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4536" w:type="dxa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667454" w:rsidTr="00667454">
        <w:tc>
          <w:tcPr>
            <w:tcW w:w="4536" w:type="dxa"/>
          </w:tcPr>
          <w:p w:rsidR="00667454" w:rsidRDefault="000F75C9" w:rsidP="00667454">
            <w:pPr>
              <w:spacing w:line="280" w:lineRule="exact"/>
            </w:pPr>
            <w:r>
              <w:tab/>
            </w:r>
            <w:r w:rsidR="00667454">
              <w:tab/>
            </w:r>
          </w:p>
        </w:tc>
      </w:tr>
    </w:tbl>
    <w:p w:rsidR="00AF5C2C" w:rsidRPr="002D166D" w:rsidRDefault="00AF5C2C" w:rsidP="00AF5C2C">
      <w:pPr>
        <w:jc w:val="center"/>
        <w:rPr>
          <w:b/>
          <w:sz w:val="32"/>
          <w:szCs w:val="32"/>
        </w:rPr>
      </w:pPr>
      <w:r w:rsidRPr="002D166D">
        <w:rPr>
          <w:b/>
          <w:sz w:val="32"/>
          <w:szCs w:val="32"/>
        </w:rPr>
        <w:t>Перечень неиспользуемых объектов, находящихся в собственности административно- территориальных единиц Минской области, которые могут быть предоставлены в безвозмездное пользование под оформленные дог</w:t>
      </w:r>
      <w:r w:rsidR="008301C5" w:rsidRPr="002D166D">
        <w:rPr>
          <w:b/>
          <w:sz w:val="32"/>
          <w:szCs w:val="32"/>
        </w:rPr>
        <w:t>овором обязательства по созданию</w:t>
      </w:r>
      <w:r w:rsidRPr="002D166D">
        <w:rPr>
          <w:b/>
          <w:sz w:val="32"/>
          <w:szCs w:val="32"/>
        </w:rPr>
        <w:t xml:space="preserve"> рабочих мест</w:t>
      </w:r>
    </w:p>
    <w:p w:rsidR="008639B4" w:rsidRPr="002D166D" w:rsidRDefault="008639B4" w:rsidP="008639B4">
      <w:pPr>
        <w:rPr>
          <w:sz w:val="20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64"/>
        <w:gridCol w:w="8811"/>
        <w:gridCol w:w="3402"/>
      </w:tblGrid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№ п/п</w:t>
            </w:r>
          </w:p>
        </w:tc>
        <w:tc>
          <w:tcPr>
            <w:tcW w:w="2664" w:type="dxa"/>
            <w:shd w:val="clear" w:color="auto" w:fill="auto"/>
          </w:tcPr>
          <w:p w:rsidR="008639B4" w:rsidRPr="00BA6872" w:rsidRDefault="008639B4" w:rsidP="00AF5C2C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Наименование имущества и его место нахождения</w:t>
            </w:r>
          </w:p>
        </w:tc>
        <w:tc>
          <w:tcPr>
            <w:tcW w:w="8811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Краткая характеристика объекта</w:t>
            </w:r>
          </w:p>
        </w:tc>
        <w:tc>
          <w:tcPr>
            <w:tcW w:w="3402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Фотографии</w:t>
            </w:r>
          </w:p>
        </w:tc>
      </w:tr>
      <w:tr w:rsidR="00883C05" w:rsidRPr="002D166D" w:rsidTr="0052149C">
        <w:tc>
          <w:tcPr>
            <w:tcW w:w="15417" w:type="dxa"/>
            <w:gridSpan w:val="4"/>
            <w:shd w:val="clear" w:color="auto" w:fill="auto"/>
          </w:tcPr>
          <w:p w:rsidR="00883C05" w:rsidRPr="002D166D" w:rsidRDefault="00883C05" w:rsidP="00883C05">
            <w:pPr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Березинский район</w:t>
            </w:r>
          </w:p>
        </w:tc>
      </w:tr>
      <w:tr w:rsidR="00883C05" w:rsidRPr="002D166D" w:rsidTr="0052149C">
        <w:tc>
          <w:tcPr>
            <w:tcW w:w="15417" w:type="dxa"/>
            <w:gridSpan w:val="4"/>
            <w:shd w:val="clear" w:color="auto" w:fill="auto"/>
          </w:tcPr>
          <w:p w:rsidR="005662CC" w:rsidRPr="002D166D" w:rsidRDefault="001D29BD" w:rsidP="002F3AB1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Управления </w:t>
            </w:r>
            <w:r w:rsidR="00883C05" w:rsidRPr="002D166D">
              <w:rPr>
                <w:b/>
                <w:sz w:val="24"/>
                <w:szCs w:val="24"/>
              </w:rPr>
              <w:t>образования, спорта и туризма Березинского районного исполнительного комитета,</w:t>
            </w:r>
          </w:p>
          <w:p w:rsidR="00883C05" w:rsidRPr="002D166D" w:rsidRDefault="00883C05" w:rsidP="005662CC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Березино,</w:t>
            </w:r>
            <w:r w:rsidR="005662CC" w:rsidRPr="002D166D">
              <w:rPr>
                <w:b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 xml:space="preserve"> ул. Октябрьская, 18, тел. 8</w:t>
            </w:r>
            <w:r w:rsidR="006B6C01" w:rsidRPr="002D166D">
              <w:rPr>
                <w:b/>
                <w:sz w:val="24"/>
                <w:szCs w:val="24"/>
              </w:rPr>
              <w:t xml:space="preserve"> </w:t>
            </w:r>
            <w:r w:rsidR="00DD67A0" w:rsidRPr="002D166D">
              <w:rPr>
                <w:b/>
                <w:sz w:val="24"/>
                <w:szCs w:val="24"/>
              </w:rPr>
              <w:t>(</w:t>
            </w:r>
            <w:r w:rsidRPr="002D166D">
              <w:rPr>
                <w:b/>
                <w:sz w:val="24"/>
                <w:szCs w:val="24"/>
              </w:rPr>
              <w:t>01715</w:t>
            </w:r>
            <w:r w:rsidR="00DD67A0" w:rsidRPr="002D166D">
              <w:rPr>
                <w:b/>
                <w:sz w:val="24"/>
                <w:szCs w:val="24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>51991</w:t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33294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Усадебный дом графа Потоцкого, Минская область, г.Березино, ул.Набережная, д.1, инвентарный номер по бухгалтерскому учету № 01010007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постройки первой половины </w:t>
            </w:r>
            <w:r w:rsidRPr="002D166D">
              <w:rPr>
                <w:sz w:val="24"/>
                <w:szCs w:val="24"/>
                <w:lang w:val="en-US"/>
              </w:rPr>
              <w:t>XIX</w:t>
            </w:r>
            <w:r w:rsidRPr="002D166D">
              <w:rPr>
                <w:sz w:val="24"/>
                <w:szCs w:val="24"/>
              </w:rPr>
              <w:t xml:space="preserve"> века двухэтажное отдельн</w:t>
            </w:r>
            <w:r w:rsidR="00FD4A50">
              <w:rPr>
                <w:sz w:val="24"/>
                <w:szCs w:val="24"/>
              </w:rPr>
              <w:t xml:space="preserve">о стоящее общей площадью 1180 </w:t>
            </w:r>
            <w:r w:rsidRPr="002D166D">
              <w:rPr>
                <w:sz w:val="24"/>
                <w:szCs w:val="24"/>
              </w:rPr>
              <w:t>кв</w:t>
            </w:r>
            <w:r w:rsidR="00FD4A50">
              <w:rPr>
                <w:sz w:val="24"/>
                <w:szCs w:val="24"/>
              </w:rPr>
              <w:t>.м</w:t>
            </w:r>
            <w:r w:rsidRPr="002D166D">
              <w:rPr>
                <w:sz w:val="24"/>
                <w:szCs w:val="24"/>
              </w:rPr>
              <w:t>, стены кирпичные отштукатуренные, крыша жесткая оцинкованная, отсутствуют дверные и оконные блоки, пол, водопровод, канализация, отопление, электроснабжение, капитальный ремонт не проводился.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Подключение к инженерным коммуникациям возможно.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 до ж/д путей г.Борисова 50 км, автодороги республиканского и областного назначения менее 1 км.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0,5040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га, назначение – земельный участок для размещения объектов неустановленного</w:t>
            </w:r>
            <w:r w:rsidR="00C11758" w:rsidRPr="002D166D">
              <w:rPr>
                <w:sz w:val="24"/>
                <w:szCs w:val="24"/>
              </w:rPr>
              <w:t xml:space="preserve"> назначения </w:t>
            </w:r>
            <w:r w:rsidRPr="002D166D">
              <w:rPr>
                <w:sz w:val="24"/>
                <w:szCs w:val="24"/>
              </w:rPr>
              <w:t>обслуживания усадебного дома графа Потоцкого, ограничения прав в использовании земель, находящихся в прибрежных полосах водных объектов реки Березина площадью 0,1821 га,</w:t>
            </w:r>
            <w:r w:rsidR="00C11758" w:rsidRPr="002D166D">
              <w:rPr>
                <w:sz w:val="24"/>
                <w:szCs w:val="24"/>
              </w:rPr>
              <w:t xml:space="preserve"> в водоохранных зонах водных объектов реки Березина вне прибрежных полос площадью 0,3219 га, </w:t>
            </w:r>
            <w:r w:rsidRPr="002D166D">
              <w:rPr>
                <w:sz w:val="24"/>
                <w:szCs w:val="24"/>
              </w:rPr>
              <w:t>кадастровый номер 620450100001002916.</w:t>
            </w:r>
          </w:p>
          <w:p w:rsidR="008639B4" w:rsidRPr="002D166D" w:rsidRDefault="008639B4" w:rsidP="00C42A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24075" cy="143827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24075" cy="14668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33294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  <w:shd w:val="clear" w:color="auto" w:fill="auto"/>
          </w:tcPr>
          <w:p w:rsidR="00486600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  <w:r w:rsidR="002F3AB1"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д. Михалево,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Школьная, д. 9, инвентарный номер 611/С-28611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Кирпичное 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Pr="002D166D">
              <w:rPr>
                <w:sz w:val="24"/>
                <w:szCs w:val="24"/>
              </w:rPr>
              <w:t xml:space="preserve"> 1987 года постройки общей площадью 1964,3 кв.м, фундамент железобетонные блоки, крыша совмещенная рулонная, отопление центральное от собственной отдельно стоящей котельной, водопровод центральный, канализация – центральная, здание калибровано,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имеются: подвал площадью 686 кв.м; одноэтажная отдельно стоящая кирпичная котельная с железобетонным фундаментом и кровлей совмещенной рулонной общей площадью 81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кв.м; отдельно стоящий дощатый сарай с рубероидной крышей площадью 73 кв.м, стадион, забор, мощение.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Объект подключен к инженерным коммуникациям: электроосвещение, </w:t>
            </w:r>
            <w:r w:rsidRPr="002D166D">
              <w:rPr>
                <w:sz w:val="24"/>
                <w:szCs w:val="24"/>
              </w:rPr>
              <w:lastRenderedPageBreak/>
              <w:t>теплоснабжение, водопровод, канализация и телефонная связь.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ж/д путей г. Борисов – 66 км, автодороги республиканского и областного значения – 16 км, от трассы Борисов-Бобруйск – 300 м. – проходит через деревню.</w:t>
            </w:r>
          </w:p>
          <w:p w:rsidR="008639B4" w:rsidRPr="002D166D" w:rsidRDefault="008639B4" w:rsidP="007B0D4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1,8187 га, назначение – земельный участок для размещения объ</w:t>
            </w:r>
            <w:r w:rsidR="00C11758" w:rsidRPr="002D166D">
              <w:rPr>
                <w:sz w:val="24"/>
                <w:szCs w:val="24"/>
              </w:rPr>
              <w:t xml:space="preserve">ектов образования и воспитания, </w:t>
            </w:r>
            <w:r w:rsidRPr="002D166D">
              <w:rPr>
                <w:sz w:val="24"/>
                <w:szCs w:val="24"/>
              </w:rPr>
              <w:t>обслуживания здания школ</w:t>
            </w:r>
            <w:r w:rsidR="00C11758" w:rsidRPr="002D166D">
              <w:rPr>
                <w:sz w:val="24"/>
                <w:szCs w:val="24"/>
              </w:rPr>
              <w:t>ы с подсобными помещениями</w:t>
            </w:r>
            <w:r w:rsidRPr="002D166D">
              <w:rPr>
                <w:sz w:val="24"/>
                <w:szCs w:val="24"/>
              </w:rPr>
              <w:t xml:space="preserve">, имеет ограничения прав в использовании земель, находящихся в водоохранных зонах водных объектов </w:t>
            </w:r>
            <w:r w:rsidR="00C11758" w:rsidRPr="002D166D">
              <w:rPr>
                <w:sz w:val="24"/>
                <w:szCs w:val="24"/>
              </w:rPr>
              <w:t>реки Пентри</w:t>
            </w:r>
            <w:r w:rsidR="00486600" w:rsidRPr="002D166D">
              <w:rPr>
                <w:sz w:val="24"/>
                <w:szCs w:val="24"/>
              </w:rPr>
              <w:t>ца вне прибрежных полос площадью 1,8187 га</w:t>
            </w:r>
            <w:r w:rsidRPr="002D166D">
              <w:rPr>
                <w:sz w:val="24"/>
                <w:szCs w:val="24"/>
              </w:rPr>
              <w:t>, кадастровый номер 620480807601000061.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24075" cy="1771650"/>
                  <wp:effectExtent l="19050" t="0" r="9525" b="0"/>
                  <wp:docPr id="13" name="Рисунок 13" descr="C:\Documents and Settings\Bill Gates\Рабочий стол\МИХАЛЕВО закрыто-2015\Михалевский дс - сш\SAM_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МИХАЛЕВО закрыто-2015\Михалевский дс - сш\SAM_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52650" cy="1752600"/>
                  <wp:effectExtent l="19050" t="0" r="0" b="0"/>
                  <wp:docPr id="12" name="Рисунок 12" descr="C:\Documents and Settings\Bill Gates\Рабочий стол\МИХАЛЕВО закрыто-2015\Михалевский дс - сш\SAM_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Bill Gates\Рабочий стол\МИХАЛЕВО закрыто-2015\Михалевский дс - сш\SAM_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8639B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64" w:type="dxa"/>
            <w:shd w:val="clear" w:color="auto" w:fill="auto"/>
          </w:tcPr>
          <w:p w:rsidR="00486600" w:rsidRPr="002D166D" w:rsidRDefault="008639B4" w:rsidP="000F75C9">
            <w:pPr>
              <w:rPr>
                <w:rFonts w:ascii="Times New Roman CYR" w:hAnsi="Times New Roman CYR"/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>д. Калинино, ул. Школьная, д. 17, инвентарный номер 611/С-31268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="00EC41CB" w:rsidRPr="002D166D">
              <w:rPr>
                <w:sz w:val="24"/>
                <w:szCs w:val="24"/>
              </w:rPr>
              <w:t>, 1978 год</w:t>
            </w:r>
            <w:r w:rsidRPr="002D166D">
              <w:rPr>
                <w:sz w:val="24"/>
                <w:szCs w:val="24"/>
              </w:rPr>
              <w:t xml:space="preserve"> ввода в эксплуатацию, общей площадью 2025,5 кв.м. Фундамент железобетонный, стены кирпичные, крыша совмещенная рулонная. Имеются подсобные помещения: подвал площадью 223 кв.м, кирпичная котельная с совмещенной рулонной кровлей площадью 169 кв.м, кирпичный сарай с совмещенной рулонной кровлей площадью 37 кв.м, дощатый забор, бетонное мощение.</w:t>
            </w:r>
            <w:r w:rsidR="0048660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ж/д путей г. Борисов – 60 км, автодороги республиканского и областного значения – 8 км.</w:t>
            </w:r>
          </w:p>
          <w:p w:rsidR="008639B4" w:rsidRPr="002D166D" w:rsidRDefault="008639B4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2,2558 га, назначение – земельный участок для размещения объектов образования и воспитания (обслуживания здания школы с обслуживающими помещениями), ограничения прав на земельные участки, расположенные в водоохранных зонах водных объектов</w:t>
            </w:r>
            <w:r w:rsidR="00486600" w:rsidRPr="002D166D">
              <w:rPr>
                <w:sz w:val="24"/>
                <w:szCs w:val="24"/>
              </w:rPr>
              <w:t xml:space="preserve"> ручья Луговой площадью 0</w:t>
            </w:r>
            <w:r w:rsidRPr="002D166D">
              <w:rPr>
                <w:sz w:val="24"/>
                <w:szCs w:val="24"/>
              </w:rPr>
              <w:t>,2558 га,</w:t>
            </w:r>
            <w:r w:rsidR="0048660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кадастровый номер 620484304301000020.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52650" cy="1609725"/>
                  <wp:effectExtent l="19050" t="0" r="0" b="0"/>
                  <wp:docPr id="11" name="Рисунок 11" descr="C:\Documents and Settings\Bill Gates\Рабочий стол\ЛОГИ закрыто-2015\ЛОГИ\201582306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 w:right="-31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52650" cy="1571625"/>
                  <wp:effectExtent l="19050" t="0" r="0" b="0"/>
                  <wp:docPr id="10" name="Рисунок 10" descr="C:\Documents and Settings\Bill Gates\Рабочий стол\ЛОГИ закрыто-2015\ЛОГИ\201582306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rPr>
          <w:trHeight w:val="3670"/>
        </w:trPr>
        <w:tc>
          <w:tcPr>
            <w:tcW w:w="540" w:type="dxa"/>
            <w:shd w:val="clear" w:color="auto" w:fill="auto"/>
          </w:tcPr>
          <w:p w:rsidR="008639B4" w:rsidRPr="002D166D" w:rsidRDefault="008639B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64" w:type="dxa"/>
            <w:shd w:val="clear" w:color="auto" w:fill="auto"/>
          </w:tcPr>
          <w:p w:rsidR="009A0350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Минская область, Березинский район, </w:t>
            </w:r>
          </w:p>
          <w:p w:rsidR="009A0350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аг. Селиба,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Школьная, д. 9, инвентарный номер 611/С-31071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="00EC41CB" w:rsidRPr="002D166D">
              <w:rPr>
                <w:sz w:val="24"/>
                <w:szCs w:val="24"/>
              </w:rPr>
              <w:t>, 1968 год</w:t>
            </w:r>
            <w:r w:rsidRPr="002D166D">
              <w:rPr>
                <w:sz w:val="24"/>
                <w:szCs w:val="24"/>
              </w:rPr>
              <w:t xml:space="preserve"> ввода в эксплуатацию, общей площадью 1678,1 кв.м. Фундамент бетонный и железобетонные блоки, стены блочные окрашенные, крыша совмещенная рулонная. Имеются подсобные помещения: кирпичная пристройка площадью 13 кв.м, кирпичный сарай с пристроенным сараем площадью 80 кв.м, сарай площадью 48 кв.м, овощехранилище площадью 40 кв.м, уборная, забор, мощение. 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ж/д путей г. Борисов – 87 км, автодороги республиканского и областного значения – 34 км.</w:t>
            </w:r>
          </w:p>
          <w:p w:rsidR="008639B4" w:rsidRPr="002D166D" w:rsidRDefault="008639B4" w:rsidP="00C42AC6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1,4802</w:t>
            </w:r>
            <w:r w:rsidR="001B41F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га, назначение – земельный участок для размещения объ</w:t>
            </w:r>
            <w:r w:rsidR="0076695B" w:rsidRPr="002D166D">
              <w:rPr>
                <w:sz w:val="24"/>
                <w:szCs w:val="24"/>
              </w:rPr>
              <w:t xml:space="preserve">ектов образования и воспитания – для </w:t>
            </w:r>
            <w:r w:rsidRPr="002D166D">
              <w:rPr>
                <w:sz w:val="24"/>
                <w:szCs w:val="24"/>
              </w:rPr>
              <w:t>обслуживания здания школы с подсобными помещениями, ограничения прав нет, кадастровый номер 62048</w:t>
            </w:r>
            <w:r w:rsidR="0076695B" w:rsidRPr="002D166D">
              <w:rPr>
                <w:sz w:val="24"/>
                <w:szCs w:val="24"/>
              </w:rPr>
              <w:t>2308601000115</w:t>
            </w:r>
            <w:r w:rsidRPr="002D166D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0B4780">
            <w:pPr>
              <w:ind w:left="-91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33600" cy="11049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05025" cy="1304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7A" w:rsidRPr="002D166D" w:rsidTr="0052149C">
        <w:tc>
          <w:tcPr>
            <w:tcW w:w="540" w:type="dxa"/>
            <w:shd w:val="clear" w:color="auto" w:fill="auto"/>
          </w:tcPr>
          <w:p w:rsidR="00C3117A" w:rsidRPr="002D166D" w:rsidRDefault="003510E9" w:rsidP="00332944">
            <w:pPr>
              <w:ind w:right="-102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</w:p>
          <w:p w:rsidR="007B0D49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Каменный Борок, </w:t>
            </w:r>
          </w:p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</w:t>
            </w:r>
            <w:r w:rsidR="007B0D49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Центральная, 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Объекты подключены к инженерным коммуникациям:</w:t>
            </w:r>
            <w:r w:rsidRPr="002D166D">
              <w:rPr>
                <w:sz w:val="24"/>
                <w:szCs w:val="24"/>
              </w:rPr>
              <w:t xml:space="preserve"> электроосвещение, теплоснабжение, водопровод, канализация, телефонная связь подведена.</w:t>
            </w:r>
          </w:p>
          <w:p w:rsidR="00932D2F" w:rsidRPr="002D166D" w:rsidRDefault="00C3117A" w:rsidP="0052149C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Удаленность от объекта до ж/д путей г. Борисов – 70 км, до ж/д путей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ст. Стояло</w:t>
            </w:r>
            <w:r w:rsidR="00FD4A50">
              <w:rPr>
                <w:sz w:val="24"/>
                <w:szCs w:val="24"/>
              </w:rPr>
              <w:t>во, Могилевской области – 18 км</w:t>
            </w:r>
            <w:r w:rsidRPr="002D166D">
              <w:rPr>
                <w:sz w:val="24"/>
                <w:szCs w:val="24"/>
              </w:rPr>
              <w:t xml:space="preserve">, автодороги республиканского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 областного значения – 17 км.</w:t>
            </w:r>
            <w:r w:rsidR="0052149C" w:rsidRPr="002D166D">
              <w:rPr>
                <w:sz w:val="24"/>
                <w:szCs w:val="24"/>
              </w:rPr>
              <w:t xml:space="preserve"> </w:t>
            </w:r>
          </w:p>
          <w:p w:rsidR="00C3117A" w:rsidRPr="002D166D" w:rsidRDefault="00C3117A" w:rsidP="0052149C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3,5587 га, назначение – земельный участок для размещения объектов образования и воспитания – для обслуживания здания школы с подсобными помещениями, ограничения прав нет, кадастровый номер 620482303801000086.</w:t>
            </w:r>
            <w:r w:rsidR="00A05A99" w:rsidRPr="002D16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C3117A" w:rsidRPr="002D166D" w:rsidRDefault="00C3117A" w:rsidP="000B4780">
            <w:pPr>
              <w:ind w:left="-233"/>
              <w:rPr>
                <w:noProof/>
                <w:sz w:val="24"/>
                <w:szCs w:val="24"/>
              </w:rPr>
            </w:pP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.1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школы,</w:t>
            </w:r>
          </w:p>
          <w:p w:rsidR="00383AFE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383AFE" w:rsidRPr="002D166D">
              <w:rPr>
                <w:sz w:val="24"/>
                <w:szCs w:val="24"/>
              </w:rPr>
              <w:t>611/С-30604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0B478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г., общая площадь 525 кв.м, деревянное обложенное кирпичом, фундамент бутобетонный ленточный, кровля двухскатная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14550" cy="7334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.2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  <w:r w:rsidR="0050764A" w:rsidRPr="002D166D">
              <w:rPr>
                <w:sz w:val="24"/>
                <w:szCs w:val="24"/>
              </w:rPr>
              <w:t xml:space="preserve">инвентарный номер по бухгалтерскому учету </w:t>
            </w:r>
            <w:r w:rsidRPr="002D166D">
              <w:rPr>
                <w:sz w:val="24"/>
                <w:szCs w:val="24"/>
              </w:rPr>
              <w:t>010100</w:t>
            </w:r>
            <w:r w:rsidR="00C3117A" w:rsidRPr="002D166D">
              <w:rPr>
                <w:sz w:val="24"/>
                <w:szCs w:val="24"/>
              </w:rPr>
              <w:t>17</w:t>
            </w:r>
          </w:p>
        </w:tc>
        <w:tc>
          <w:tcPr>
            <w:tcW w:w="8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</w:t>
            </w:r>
            <w:r w:rsidR="000B4780" w:rsidRPr="002D166D">
              <w:rPr>
                <w:sz w:val="24"/>
                <w:szCs w:val="24"/>
              </w:rPr>
              <w:t xml:space="preserve">г., </w:t>
            </w:r>
            <w:r w:rsidRPr="002D166D">
              <w:rPr>
                <w:sz w:val="24"/>
                <w:szCs w:val="24"/>
              </w:rPr>
              <w:t>общая площадь 94</w:t>
            </w:r>
            <w:r w:rsidR="000B4780" w:rsidRPr="002D166D">
              <w:rPr>
                <w:sz w:val="24"/>
                <w:szCs w:val="24"/>
              </w:rPr>
              <w:t>,6 кв.м, деревянное обшито сайд</w:t>
            </w:r>
            <w:r w:rsidRPr="002D166D">
              <w:rPr>
                <w:sz w:val="24"/>
                <w:szCs w:val="24"/>
              </w:rPr>
              <w:t>ингом, фундамент бутобетонный ленточный, кровля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95500" cy="762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.3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50764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мастерской, инв</w:t>
            </w:r>
            <w:r w:rsidR="0050764A" w:rsidRPr="002D166D">
              <w:rPr>
                <w:sz w:val="24"/>
                <w:szCs w:val="24"/>
              </w:rPr>
              <w:t>ентарный номер</w:t>
            </w:r>
            <w:r w:rsidRPr="002D166D">
              <w:rPr>
                <w:sz w:val="24"/>
                <w:szCs w:val="24"/>
              </w:rPr>
              <w:t xml:space="preserve"> 611/С-30607</w:t>
            </w:r>
          </w:p>
        </w:tc>
        <w:tc>
          <w:tcPr>
            <w:tcW w:w="8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одноэтажное, 1924 года постройки, не используется </w:t>
            </w:r>
            <w:r w:rsidR="000B4780" w:rsidRPr="002D166D">
              <w:rPr>
                <w:sz w:val="24"/>
                <w:szCs w:val="24"/>
              </w:rPr>
              <w:t xml:space="preserve">с 2012г., </w:t>
            </w:r>
            <w:r w:rsidRPr="002D166D">
              <w:rPr>
                <w:sz w:val="24"/>
                <w:szCs w:val="24"/>
              </w:rPr>
              <w:t>общая площадь 123,2 кв.м, деревянное обшито досками, фундамент бутобетонный ленточный, кровля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10001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lastRenderedPageBreak/>
              <w:t>5</w:t>
            </w:r>
            <w:r w:rsidR="0050764A" w:rsidRPr="002D166D">
              <w:rPr>
                <w:sz w:val="24"/>
                <w:szCs w:val="24"/>
              </w:rPr>
              <w:t>.4</w:t>
            </w:r>
          </w:p>
        </w:tc>
        <w:tc>
          <w:tcPr>
            <w:tcW w:w="26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A43DAC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столовой, </w:t>
            </w:r>
            <w:r w:rsidR="00A43DAC" w:rsidRPr="002D166D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 xml:space="preserve"> 611/С-30605</w:t>
            </w:r>
          </w:p>
        </w:tc>
        <w:tc>
          <w:tcPr>
            <w:tcW w:w="8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  <w:r w:rsidR="00A43DAC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г, </w:t>
            </w:r>
            <w:r w:rsidRPr="002D166D">
              <w:rPr>
                <w:sz w:val="24"/>
                <w:szCs w:val="24"/>
              </w:rPr>
              <w:t>общая площадь 119,9 кв.м, деревянное, фундамент бутобетонный ленточный, кровля двухскатная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8382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.5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383AFE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Здание, </w:t>
            </w:r>
          </w:p>
          <w:p w:rsidR="00383AFE" w:rsidRPr="002D166D" w:rsidRDefault="00A43DAC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383AFE" w:rsidRPr="002D166D">
              <w:rPr>
                <w:sz w:val="24"/>
                <w:szCs w:val="24"/>
              </w:rPr>
              <w:t>611/С-30606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A43DAC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г, </w:t>
            </w:r>
            <w:r w:rsidRPr="002D166D">
              <w:rPr>
                <w:sz w:val="24"/>
                <w:szCs w:val="24"/>
              </w:rPr>
              <w:t>общая площадь 42,2 кв.м, деревянное обшито досками, фундамент бутобетонный ленточный, кровля из асбестоцементных листов.</w:t>
            </w:r>
          </w:p>
          <w:p w:rsidR="00383AFE" w:rsidRPr="002D166D" w:rsidRDefault="00383AFE" w:rsidP="00A43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819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6B6C01">
        <w:trPr>
          <w:trHeight w:val="346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sz w:val="28"/>
                <w:szCs w:val="28"/>
              </w:rPr>
              <w:t>Вилейский район</w:t>
            </w:r>
          </w:p>
        </w:tc>
      </w:tr>
      <w:tr w:rsidR="006B6C01" w:rsidRPr="002D166D" w:rsidTr="006B6C01">
        <w:trPr>
          <w:trHeight w:val="550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t>Управление по образованию, спорту и туризму Вилейского районного исполнительного комитета</w:t>
            </w:r>
          </w:p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t>Минская область, г.Вилейка, ул. Водопьянова,д.24 тел.8</w:t>
            </w:r>
            <w:r w:rsidR="002D166D">
              <w:rPr>
                <w:b/>
                <w:noProof/>
                <w:sz w:val="24"/>
                <w:szCs w:val="24"/>
              </w:rPr>
              <w:t xml:space="preserve"> (</w:t>
            </w:r>
            <w:r w:rsidRPr="002D166D">
              <w:rPr>
                <w:b/>
                <w:noProof/>
                <w:sz w:val="24"/>
                <w:szCs w:val="24"/>
              </w:rPr>
              <w:t>01771</w:t>
            </w:r>
            <w:r w:rsidR="002D166D">
              <w:rPr>
                <w:b/>
                <w:noProof/>
                <w:sz w:val="24"/>
                <w:szCs w:val="24"/>
              </w:rPr>
              <w:t>)</w:t>
            </w:r>
            <w:r w:rsidRPr="002D166D">
              <w:rPr>
                <w:b/>
                <w:noProof/>
                <w:sz w:val="24"/>
                <w:szCs w:val="24"/>
              </w:rPr>
              <w:t xml:space="preserve"> 55345,54238</w:t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 ГУО «Погостский УПК детский сад-базовая школа», Минская область, Вилейский р-н., Долгиновский с/с</w:t>
            </w:r>
            <w:r w:rsidR="00CC1E3F">
              <w:rPr>
                <w:sz w:val="24"/>
                <w:szCs w:val="24"/>
              </w:rPr>
              <w:t xml:space="preserve">, д.Погост, ул.Школьная, д.8,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631/С-12093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школы 1961 года постройки, общей площадью 672,2 кв.м, специализированное для образования и воспитания. Одноэтажное деревянноездание, обложено кирпичом, крыша – шиферная, перекрытия деревянные, фундамент бутовый. Холодное водоснабжение (отключено), канализация местная, электропроводка внутри, снаружи подвод отключен, отопление от котельной.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– 0,9120 га, назначение – земельный участок для размещения объектов образования и воспитания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(для обслуживания здания школы),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– 5,2, площадь – 0,0341</w:t>
            </w:r>
            <w:r w:rsidR="00AF753E">
              <w:rPr>
                <w:sz w:val="24"/>
                <w:szCs w:val="24"/>
              </w:rPr>
              <w:t>га</w:t>
            </w:r>
            <w:r w:rsidRPr="002D166D">
              <w:rPr>
                <w:sz w:val="24"/>
                <w:szCs w:val="24"/>
              </w:rPr>
              <w:t>.</w:t>
            </w:r>
            <w:r w:rsidR="00AF753E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Кадастровый номер земельного участка - 621381718101000067.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30425" cy="1536700"/>
                  <wp:effectExtent l="19050" t="0" r="3175" b="0"/>
                  <wp:docPr id="316" name="Рисунок 2" descr="C:\Users\User\Desktop\фото\Погост школа 15.12.17\DSC0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Погост школа 15.12.17\DSC0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36" cy="154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школы, Минская область, Вилейский район, Осиповичский с/с,</w:t>
            </w:r>
            <w:r w:rsidRPr="002D166D">
              <w:rPr>
                <w:sz w:val="24"/>
                <w:szCs w:val="24"/>
              </w:rPr>
              <w:br/>
              <w:t xml:space="preserve">д. Осиповичи, </w:t>
            </w:r>
          </w:p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Центральная, </w:t>
            </w:r>
            <w:r w:rsidR="00CC1E3F">
              <w:rPr>
                <w:sz w:val="24"/>
                <w:szCs w:val="24"/>
              </w:rPr>
              <w:br/>
              <w:t xml:space="preserve">д. 57В,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631/С-65183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Одноэтажное отдельно стоящее здание школы 1962 года постройки общей площадью 762,7 кв.м, специализированное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для образования и воспитания.</w:t>
            </w:r>
            <w:r w:rsidR="001B41F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Фундамент – бутовый, крыша – шиферная, стены – кирпичные. Холодное водоснабжение (отключено), канализация местная, электропроводка внутри, снаружи подвод отключен, отопление от котельной.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– 0,4387 га, назначение – земельный участок для размещения объектов образования и воспитания, обслуживания здания школы, имеет ограничения прав в использовании земель. Виды ограничений (обременений) прав: земельные участки, расположенные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охранных зонах электрических сетей, код – 5,2, площадь – 0,0234, кадастровый номер 621385408101000222.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31536" cy="1523652"/>
                  <wp:effectExtent l="19050" t="0" r="6814" b="0"/>
                  <wp:docPr id="317" name="Рисунок 4" descr="C:\Users\User\Desktop\фото\Осиповичи  15.12.17\Школа\DSC0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Осиповичи  15.12.17\Школа\DSC0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36" cy="15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детского сада ГУО «Карповичский УПК детский сад – начальная школа» Минская область, Вилейский район, Хотенчицкий с/с, д. Карповичи, 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Новая, д. 10А,  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</w:t>
            </w:r>
            <w:r w:rsidR="006B6C01" w:rsidRPr="002D166D">
              <w:rPr>
                <w:sz w:val="24"/>
                <w:szCs w:val="24"/>
              </w:rPr>
              <w:t xml:space="preserve"> 631/С-12136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одноэтажное отдельно стоящее здание детского сада, 1967 год постройки, общей площадью 337,4 кв.м. Фундамент бутобетонный ленточный, наружные, внутренние капитальные стены – кирпичные, толщина кладки до 45 см, крыша – двухскатная из асбестоцементных листов по деревянным стропилам с обрешеткой. Здание специализированное для образования и воспитания. Отопление – центральное, стальные трубы, электроснабжение – центральное, проводка скрытая (отключено), водопровод – трубы стальные с подключением к уличной сети, канализация – центральная, горячее водоснабжение – от отопительного котла, газоснабжение – сжиженный газ.</w:t>
            </w:r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0,3846 га, назначение – земельный участок для размещения объектов для образования и воспитания.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5,2, площадь – 0,0013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587500"/>
                  <wp:effectExtent l="19050" t="0" r="0" b="0"/>
                  <wp:docPr id="318" name="Рисунок 10" descr="C:\Users\User\Desktop\фото\Карповичи 15.12.17\DSC0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Карповичи 15.12.17\DSC0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01" cy="158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</w:p>
          <w:p w:rsidR="006B6C01" w:rsidRPr="002D166D" w:rsidRDefault="006B6C01" w:rsidP="006B6C01">
            <w:pPr>
              <w:jc w:val="center"/>
              <w:rPr>
                <w:sz w:val="24"/>
                <w:szCs w:val="24"/>
              </w:rPr>
            </w:pP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Учебный корпус на 720 мест, Минская обл., </w:t>
            </w:r>
          </w:p>
          <w:p w:rsidR="00CC1E3F" w:rsidRDefault="00CC1E3F" w:rsidP="006B6C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Вилейка, ул. 1 Мая, д.80,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631/С-12517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Четырехэтажное отдельно стоящее здание учебного корпуса 1977 года постройки, общей площадью 5108,1 кв.м. Фундамент – блоки фундаментные, наружные, внутренние капитальные стены – панели железобетонные, кирпичи, крыша – рулонные кровельные материалы. Здание специализированное для образования и воспитания. Отопление – центральное,  электроснабжение – центральное, водопровод, горячее водоснабжение </w:t>
            </w:r>
            <w:r w:rsidR="00304A29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 канализация – централизованная система. Имеется подвальное помещение площадью 1227 кв.м.</w:t>
            </w:r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15,0242 га, назначение – земельный участок для обслуживания зданий и сооружений.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6, площадь – 0,8540 га. Кадастровый номер земельного участка 621350100007001724.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31536" cy="1523652"/>
                  <wp:effectExtent l="19050" t="0" r="6814" b="0"/>
                  <wp:docPr id="319" name="Рисунок 20" descr="C:\Users\User\Desktop\фото\Уч. корпус 720 мест 15.12.17\DSC0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Уч. корпус 720 мест 15.12.17\DSC0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36" cy="15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6B6C01">
        <w:trPr>
          <w:trHeight w:val="626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</w:t>
            </w:r>
            <w:r w:rsidR="00332944" w:rsidRPr="002D166D">
              <w:rPr>
                <w:b/>
                <w:sz w:val="24"/>
                <w:szCs w:val="24"/>
              </w:rPr>
              <w:t xml:space="preserve">молодежи Вилейского районного исполнительного комитета </w:t>
            </w:r>
          </w:p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Вилейка, ул. Партизанская, 40, тел. 8(01771) 55545, 51640</w:t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10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Pr="002D166D" w:rsidRDefault="006B6C01" w:rsidP="00CC1E3F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сельского Дома культуры,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 xml:space="preserve">631/С-64426 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</w:p>
          <w:p w:rsidR="00CC1E3F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</w:t>
            </w:r>
          </w:p>
          <w:p w:rsidR="00CC1E3F" w:rsidRDefault="00CC1E3F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 xml:space="preserve">инвентарный номер </w:t>
            </w:r>
          </w:p>
          <w:p w:rsidR="006B6C01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631/С-61162</w:t>
            </w:r>
          </w:p>
          <w:p w:rsidR="00CC1E3F" w:rsidRPr="002D166D" w:rsidRDefault="00CC1E3F" w:rsidP="00CC1E3F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обл., Вилейский р-он, Хотенчицкий с/с,  </w:t>
            </w:r>
          </w:p>
          <w:p w:rsidR="00CC1E3F" w:rsidRPr="002D166D" w:rsidRDefault="00CC1E3F" w:rsidP="00CC1E3F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д.Карповичи, ул.Минская,</w:t>
            </w:r>
            <w:r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д.4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СДК двухэтажное, кирпичное, 1988 года постройки, специализированное культурно-просветительного и зрелищного назначения. Общая площадь 1167,4 кв.м. Технический паспорт на нежилое здание. Объект подключен к инженерным коммуникациям: электроосвещение, теплоснабжение, водопровод, канализация.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Свидетельство № 631/467-7266 </w:t>
            </w:r>
            <w:r w:rsidR="00304A29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lastRenderedPageBreak/>
              <w:t>о государственной регистрации земельного участка. Площадь – 0,3728 га, кадастровый номер 621387811101000152.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котельной из ж/б плит, кирпича 1988 года постройки, специализированное коммунального хозяйства. Общая площадь 78,0 кв.м.</w:t>
            </w:r>
          </w:p>
          <w:p w:rsidR="006B6C01" w:rsidRPr="002D166D" w:rsidRDefault="006B6C01" w:rsidP="00304A29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0,0940 га, кадастровый номер 621387811101000134.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78908" cy="1225550"/>
                  <wp:effectExtent l="0" t="0" r="0" b="0"/>
                  <wp:docPr id="4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70804_120038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19" cy="122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76450" cy="1247569"/>
                  <wp:effectExtent l="0" t="0" r="0" b="0"/>
                  <wp:docPr id="41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тельная6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71" cy="125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961038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rPr>
                <w:rFonts w:ascii="Times New Roman CYR" w:hAnsi="Times New Roman CYR"/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>Здание Детского сада, Минская область, Вилейский район, Ильянский с/с, д.Заболотье, ул.Белорусская, д.6,</w:t>
            </w:r>
          </w:p>
          <w:p w:rsidR="00CC1E3F" w:rsidRDefault="00CC1E3F" w:rsidP="00CC1E3F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</w:p>
          <w:p w:rsidR="006B6C01" w:rsidRPr="002D166D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>631/С-12197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- двухэтажное, специализированное для образования и воспитания 1972 года постройки. Общая площадь – 495,6кв.м. Стены кирпичные, фундамент - бетон.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     Объект подключен к инженерным коммуникациям: электроосвещение, теплоснабжение, водопровод, канализация. Удаленность от Минска 100 км. Возле деревни проходит автодорога областного назначения.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     Наличие других построек на участке: сарай, забор, две дорожки, три площадки.</w:t>
            </w:r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0,4526 га, назначение – земельный участок для обслуживания здания и сооружений детского сада, кадастровый номер 621382703301000094.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66925" cy="1171575"/>
                  <wp:effectExtent l="0" t="0" r="0" b="0"/>
                  <wp:docPr id="41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41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C01" w:rsidRPr="002D166D" w:rsidRDefault="006B6C01" w:rsidP="00ED7F5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noProof/>
                <w:sz w:val="28"/>
                <w:szCs w:val="28"/>
              </w:rPr>
              <w:t>Воложинский район</w:t>
            </w:r>
          </w:p>
        </w:tc>
      </w:tr>
      <w:tr w:rsidR="006B6C01" w:rsidRPr="002D166D" w:rsidTr="0052149C">
        <w:trPr>
          <w:trHeight w:val="41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C01" w:rsidRPr="002D166D" w:rsidRDefault="006B6C01" w:rsidP="009D482A">
            <w:pPr>
              <w:jc w:val="center"/>
              <w:rPr>
                <w:b/>
                <w:noProof/>
                <w:sz w:val="24"/>
                <w:szCs w:val="24"/>
                <w:lang w:val="be-BY"/>
              </w:rPr>
            </w:pPr>
            <w:r w:rsidRPr="002D166D">
              <w:rPr>
                <w:b/>
                <w:noProof/>
                <w:sz w:val="24"/>
                <w:szCs w:val="24"/>
              </w:rPr>
              <w:t>Отдел идеологической работы, культуры и по делам молодежи</w:t>
            </w:r>
            <w:r w:rsidR="00961038" w:rsidRPr="002D166D">
              <w:rPr>
                <w:b/>
                <w:noProof/>
                <w:sz w:val="24"/>
                <w:szCs w:val="24"/>
              </w:rPr>
              <w:t xml:space="preserve"> </w:t>
            </w:r>
            <w:r w:rsidRPr="002D166D">
              <w:rPr>
                <w:b/>
                <w:noProof/>
                <w:sz w:val="24"/>
                <w:szCs w:val="24"/>
              </w:rPr>
              <w:t xml:space="preserve">Воложинского </w:t>
            </w:r>
            <w:r w:rsidR="00961038" w:rsidRPr="002D166D">
              <w:rPr>
                <w:b/>
                <w:noProof/>
                <w:sz w:val="24"/>
                <w:szCs w:val="24"/>
              </w:rPr>
              <w:t>районного испрлнительного комитета</w:t>
            </w:r>
            <w:r w:rsidRPr="002D166D">
              <w:rPr>
                <w:b/>
                <w:noProof/>
                <w:sz w:val="24"/>
                <w:szCs w:val="24"/>
              </w:rPr>
              <w:t xml:space="preserve">, </w:t>
            </w:r>
          </w:p>
          <w:p w:rsidR="006B6C01" w:rsidRPr="002D166D" w:rsidRDefault="006B6C01" w:rsidP="005662CC">
            <w:pPr>
              <w:jc w:val="center"/>
              <w:rPr>
                <w:b/>
                <w:noProof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r w:rsidRPr="002D166D">
              <w:rPr>
                <w:b/>
                <w:noProof/>
                <w:sz w:val="24"/>
                <w:szCs w:val="24"/>
              </w:rPr>
              <w:t>г.Воложин, пл. Свободы, д. 2</w:t>
            </w:r>
            <w:r w:rsidRPr="002D166D">
              <w:rPr>
                <w:b/>
                <w:noProof/>
                <w:sz w:val="24"/>
                <w:szCs w:val="24"/>
                <w:lang w:val="be-BY"/>
              </w:rPr>
              <w:t>, тел. 8</w:t>
            </w:r>
            <w:r w:rsidR="002D166D">
              <w:rPr>
                <w:b/>
                <w:noProof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noProof/>
                <w:sz w:val="24"/>
                <w:szCs w:val="24"/>
                <w:lang w:val="be-BY"/>
              </w:rPr>
              <w:t>(01772) 55545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12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482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Ивенецкий с/с,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Камень,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Ивенецкая, д.1, инвентарный номер 632/С-26400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 школы 1974 года постройки, общей площадью 1,4842 га, фундамент бетонный, наружные стены кирпичные, крыша рулонно-рубероидная, дверные и оконные блоки деревянные,</w:t>
            </w:r>
            <w:r w:rsidR="00304A29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водопровод, и канализация имеются, отопление от блочно-модульной котельной на газу.</w:t>
            </w:r>
          </w:p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</w:t>
            </w:r>
            <w:r w:rsidR="009128F8">
              <w:rPr>
                <w:sz w:val="24"/>
                <w:szCs w:val="24"/>
              </w:rPr>
              <w:t>ность от районного центра 40 км</w:t>
            </w:r>
            <w:r w:rsidRPr="002D166D">
              <w:rPr>
                <w:sz w:val="24"/>
                <w:szCs w:val="24"/>
              </w:rPr>
              <w:t xml:space="preserve"> от автодороги республиканского назначения 25 км.</w:t>
            </w:r>
          </w:p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3,2770</w:t>
            </w:r>
            <w:r w:rsidR="00606CA1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га, назначение – земельный участок для обслуживания здания школы, имеет ограничение</w:t>
            </w:r>
            <w:r w:rsidR="00606CA1">
              <w:rPr>
                <w:sz w:val="24"/>
                <w:szCs w:val="24"/>
              </w:rPr>
              <w:t xml:space="preserve"> </w:t>
            </w:r>
            <w:r w:rsidR="00606CA1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использовании – охранная зона линии электроснабжения напряжением до 1000 вольт, кадастровый номер земельного участка622084308601000265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rPr>
                <w:noProof/>
              </w:rPr>
            </w:pPr>
            <w:r w:rsidRPr="002D166D">
              <w:rPr>
                <w:noProof/>
                <w:sz w:val="29"/>
                <w:szCs w:val="29"/>
              </w:rPr>
              <w:drawing>
                <wp:inline distT="0" distB="0" distL="0" distR="0">
                  <wp:extent cx="2582545" cy="1768475"/>
                  <wp:effectExtent l="0" t="0" r="0" b="0"/>
                  <wp:docPr id="584" name="Рисунок 19" descr="E:\Фото\Культура\Камень школа\лето\DSCN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Фото\Культура\Камень школа\лето\DSCN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/>
              <w:rPr>
                <w:noProof/>
                <w:sz w:val="29"/>
                <w:szCs w:val="29"/>
              </w:rPr>
            </w:pPr>
            <w:r w:rsidRPr="002D166D">
              <w:rPr>
                <w:noProof/>
                <w:sz w:val="29"/>
                <w:szCs w:val="29"/>
              </w:rPr>
              <w:lastRenderedPageBreak/>
              <w:drawing>
                <wp:inline distT="0" distB="0" distL="0" distR="0">
                  <wp:extent cx="2502039" cy="1777986"/>
                  <wp:effectExtent l="0" t="0" r="0" b="0"/>
                  <wp:docPr id="585" name="Рисунок 18" descr="E:\Фото\Культура\Камень школа\лето\DSCN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Фото\Культура\Камень школа\лето\DSCN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92" cy="178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rPr>
                <w:sz w:val="24"/>
                <w:szCs w:val="24"/>
              </w:rPr>
            </w:pP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Здания бывшего ГУО «Ивенецкий межшкольный учебно-производственный комбинат трудового обучения и профессиональной ориентации» 222370, Минская область, Воложинский район, г.п. Ивенец, ул. Пушкина, 22А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Регистрационные номера №632/С-17159, №632/С-17160, №632/С-17161,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632/С-17162,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№632/С-17163, №632/С-17164, №632/С-17165,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632/С-18166)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 о</w:t>
            </w:r>
            <w:r w:rsidRPr="002D166D">
              <w:rPr>
                <w:sz w:val="24"/>
                <w:szCs w:val="24"/>
              </w:rPr>
              <w:t xml:space="preserve">дноэтажные здания 1978 года постройки, общей площадью 2420,2 кв.м. 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Административное здание (кровля – шиферная и металлическая, фундамент – бутобетонный);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гаражей (фундамент – бетонный ленточный, наружные стены – блочно-кирпичные, перегородки – блочно кирпичные, крыша – шиферная, полы – бетонные, проемы дверные – деревянные обшиты металлом, вентиляция естественная);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Ангар (фундамент – бетонный ленточный, наружные и внутренние стены кирпичные, перегородки – кирпичные, крыша – шиферная, дверные проемы – металлические);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Склад ГСМ (фундамент – бетонный ленточный, наружные стены – кирпичные, перегородки – кирпичные, крыша – шиферная, проемы дверные – щитовые, проемы оконные – глухие, вентиляция естественная);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Заправочная (фундамент – бутобетонный, наружные стены – кирпичные, перегородки – кирпичные, чердачное перекрытие – деревянное, крыша – шиферная, полы – бетонные, проемы оконные – глухие, проемы дверные – щитовые, вентиляция естественная, имеется бетонное крыльцо);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складов (фундамент – бутобетонный, наружные стены – дощатые, облицованные кирпичом, перегородки – дощатые, чердачное перекрытие – дощатое, крыша – шиферная, полы – бетонные, проемы дверные – деревянные, металлические);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Гаражи (фундамент – бутобетонный, наружные стена – дощатые, облицованы кирпичом, перегородки – кирпичные, крыша – шиферная, полы – бетонные,  проемы дверные – деревянные ворота);</w:t>
            </w:r>
          </w:p>
          <w:p w:rsidR="00F60C2D" w:rsidRPr="002D166D" w:rsidRDefault="00F60C2D" w:rsidP="00F60C2D">
            <w:pPr>
              <w:ind w:left="34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Кузница (фундамент – бетонный ленточный, наружные стены – кирпичные, перегородки – кирпичные, крыша – шиферная, полы – бетонные, проемы оконные – створчатые, проемы дверные – щитовые)</w:t>
            </w:r>
          </w:p>
          <w:p w:rsidR="00F60C2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2,5305 га, назначение – земельный участок для обслуживания зданий и сооружений. Имеет ограничения (обременения) прав: земли находящиеся в охранных зонах линий электропередачи, код-6, площадью 0,0624 га. Кадастровый номер земельного участка 62205540024000042</w:t>
            </w: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Pr="002D166D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8754" cy="1933575"/>
                  <wp:effectExtent l="0" t="0" r="0" b="0"/>
                  <wp:docPr id="664" name="Рисунок 1" descr="D:\Фото\Образование\фото упк\админ.здание\IMG_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Образование\фото упк\админ.здание\IMG_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40" cy="194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18715" cy="2024631"/>
                  <wp:effectExtent l="0" t="0" r="0" b="0"/>
                  <wp:docPr id="665" name="Рисунок 2" descr="D:\Фото\Образование\фото упк\агар\IMG_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Образование\фото упк\агар\IMG_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21" cy="202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8715" cy="1814037"/>
                  <wp:effectExtent l="0" t="0" r="0" b="0"/>
                  <wp:docPr id="666" name="Рисунок 3" descr="D:\Фото\Образование\фото упк\здание гаража\IMG_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Образование\фото упк\здание гаража\IMG_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28" cy="182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63799" cy="1704975"/>
                  <wp:effectExtent l="19050" t="0" r="0" b="0"/>
                  <wp:docPr id="667" name="Рисунок 4" descr="D:\Фото\Образование\фото упк\мастерская,кузница\IMG_2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Образование\фото упк\мастерская,кузница\IMG_2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9" cy="170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38399" cy="1571625"/>
                  <wp:effectExtent l="19050" t="0" r="1" b="0"/>
                  <wp:docPr id="668" name="Рисунок 5" descr="D:\Фото\Образование\фото упк\заправочная\IMG_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Образование\фото упк\заправочная\IMG_2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504" cy="157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AF5C2C">
        <w:trPr>
          <w:trHeight w:val="33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Клецкий район</w:t>
            </w:r>
          </w:p>
        </w:tc>
      </w:tr>
      <w:tr w:rsidR="00F60C2D" w:rsidRPr="002D166D" w:rsidTr="00F60C2D">
        <w:trPr>
          <w:trHeight w:val="70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323E95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Управление по образованию, спорту</w:t>
            </w:r>
            <w:r w:rsidR="00323E95" w:rsidRPr="002D166D">
              <w:rPr>
                <w:b/>
                <w:sz w:val="24"/>
                <w:szCs w:val="24"/>
              </w:rPr>
              <w:t xml:space="preserve"> и туризму Клецкого районного исполнительного комитета</w:t>
            </w:r>
            <w:r w:rsidRPr="002D166D">
              <w:rPr>
                <w:b/>
                <w:sz w:val="24"/>
                <w:szCs w:val="24"/>
              </w:rPr>
              <w:t xml:space="preserve">, Минская область, г. Клецк, </w:t>
            </w:r>
            <w:r w:rsidR="00323E95" w:rsidRP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пл. Маяковского, 10,</w:t>
            </w:r>
            <w:r w:rsidR="00323E95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 xml:space="preserve"> тел. 8 (01793) 50152 (Бобер Сергей Аркадьевич), 8 (01793) 68232 (Шаблицкая Наталья Петровна)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1</w:t>
            </w:r>
            <w:r w:rsidR="00961038" w:rsidRPr="002D166D">
              <w:rPr>
                <w:sz w:val="24"/>
                <w:szCs w:val="24"/>
                <w:lang w:val="be-BY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Кухчицкий с/с, аг. Туча, ул. Ленина, 2А, </w:t>
            </w:r>
          </w:p>
          <w:p w:rsidR="00F60C2D" w:rsidRPr="002D166D" w:rsidRDefault="00AF753E" w:rsidP="00F60C2D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F60C2D" w:rsidRPr="002D166D">
              <w:rPr>
                <w:sz w:val="24"/>
                <w:szCs w:val="24"/>
              </w:rPr>
              <w:t>нвентарный номер 641/ С-12095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1918 года постройки, общая площадь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808,3 кв</w:t>
            </w:r>
            <w:r w:rsidR="00AF753E">
              <w:rPr>
                <w:sz w:val="24"/>
                <w:szCs w:val="24"/>
              </w:rPr>
              <w:t>.м</w:t>
            </w:r>
            <w:r w:rsidRPr="002D166D">
              <w:rPr>
                <w:sz w:val="24"/>
                <w:szCs w:val="24"/>
              </w:rPr>
              <w:t>, историко-культурная ценность. Представляет собой двухэтажное здание школы с мансардным этажом, подвалом, двумя пристройками и террасой. Фундамент кирпичный, стены кирпичные, оштукатурены, перекрытия: чердачные и междуэтажные – деревянные балки, подвальное – железобетонное, крыша двухскатная из асбестоцементных листов.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г. Минска 153 км, от районного центра 18 км.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Наличие подъездных путей: на автомобильной дороге Р-43 Граница Российской Федерации (Звенчатка) – Кричев – Бобруйск –Ивацевичи 420 км лево.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1,2353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622585005601000186. Целевое назначение: земельный участок для размещения объектов образования и воспитания (обслуживания здания школы с подвалом и открытой террасой). </w:t>
            </w:r>
          </w:p>
          <w:p w:rsidR="00F60C2D" w:rsidRPr="002D166D" w:rsidRDefault="00F60C2D" w:rsidP="00F60C2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Ограничения прав на земельные участки, расположенные в водоохранных зонах водных объектов площадью 1,2353 га, в охранных зонах линий электропередачи (напряжением до 1000</w:t>
            </w:r>
            <w:r w:rsidR="00A8388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Вольт) площадью 0,05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514475"/>
                  <wp:effectExtent l="19050" t="0" r="9525" b="0"/>
                  <wp:docPr id="747" name="Рисунок 1" descr="100_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_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485900"/>
                  <wp:effectExtent l="19050" t="0" r="9525" b="0"/>
                  <wp:docPr id="748" name="Рисунок 2" descr="Ту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у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300" w:lineRule="exact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Комплекс капитальных строений в составе </w:t>
            </w:r>
            <w:r w:rsidRPr="002D166D">
              <w:rPr>
                <w:bCs/>
                <w:color w:val="000000"/>
                <w:sz w:val="24"/>
                <w:szCs w:val="24"/>
              </w:rPr>
              <w:br/>
              <w:t xml:space="preserve">5 зданий </w:t>
            </w:r>
          </w:p>
          <w:p w:rsidR="00F60C2D" w:rsidRPr="002D166D" w:rsidRDefault="00F60C2D" w:rsidP="00F60C2D">
            <w:pPr>
              <w:spacing w:line="30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Голынковский с/с, аг. Карацк, </w:t>
            </w:r>
            <w:r w:rsidRPr="002D166D">
              <w:rPr>
                <w:sz w:val="24"/>
                <w:szCs w:val="24"/>
              </w:rPr>
              <w:br/>
              <w:t xml:space="preserve">ул. Молодежная, 1 </w:t>
            </w:r>
          </w:p>
          <w:p w:rsidR="00F60C2D" w:rsidRPr="002D166D" w:rsidRDefault="00F60C2D" w:rsidP="00F60C2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Инвентарные номера 641/С-14493, 641/С-14483, 641/С-14484, 641/С-14438, 641/С-14437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jc w:val="both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Здание школы (1079,2 кв.м), мастерские (128,8 кв.м), овощехранилище (46,8 кв.м), котельная с дымовой трубой (94,5 кв.м), здание детского сада (186,9 кв.м). Здания разноэтажные (1-2) кирпичные, дощатые, годы постройки – 1978, 1980, 1985.</w:t>
            </w:r>
            <w:r w:rsidRPr="002D166D">
              <w:rPr>
                <w:sz w:val="24"/>
                <w:szCs w:val="24"/>
              </w:rPr>
              <w:t xml:space="preserve"> Фундамент зданий – бутобетонный; стены – кирпичные; крыша – асбестоцементный волнистый лист, совмещенная. </w:t>
            </w:r>
          </w:p>
          <w:p w:rsidR="00F60C2D" w:rsidRPr="002D166D" w:rsidRDefault="00F60C2D" w:rsidP="00A8388B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Расположены в центральной части агрогородка Карацк. Рядом расположены объекты сельскохозяйственного предприятия, частный сектор.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line="300" w:lineRule="exact"/>
              <w:ind w:firstLine="57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Земельные участки площадью – 1,2306, 0,2455, 0,1038 га </w:t>
            </w:r>
            <w:r w:rsidRPr="002D166D">
              <w:rPr>
                <w:spacing w:val="-4"/>
                <w:sz w:val="24"/>
                <w:szCs w:val="24"/>
              </w:rPr>
              <w:t>для обслуживания объектов образования и воспитания, а также для размещения объектов коммунального хозяйства.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25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5552" cy="1541721"/>
                  <wp:effectExtent l="19050" t="0" r="8048" b="0"/>
                  <wp:docPr id="749" name="Рисунок 4" descr="C:\Users\win7\AppData\Local\Microsoft\Windows\Temporary Internet Files\Content.Word\Здание школы фасад и ка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AppData\Local\Microsoft\Windows\Temporary Internet Files\Content.Word\Здание школы фасад и ка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19" cy="156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1107" cy="1509824"/>
                  <wp:effectExtent l="19050" t="0" r="0" b="0"/>
                  <wp:docPr id="750" name="Рисунок 10" descr="C:\Users\win7\AppData\Local\Microsoft\Windows\Temporary Internet Files\Content.Word\Здание с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7\AppData\Local\Microsoft\Windows\Temporary Internet Files\Content.Word\Здание с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04" cy="152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18094" cy="1562986"/>
                  <wp:effectExtent l="19050" t="0" r="0" b="0"/>
                  <wp:docPr id="751" name="Рисунок 2" descr="C:\Users\win7\AppData\Local\Microsoft\Windows\Temporary Internet Files\Content.Word\Котельная  тыл и дымовая тр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7\AppData\Local\Microsoft\Windows\Temporary Internet Files\Content.Word\Котельная  тыл и дымовая тр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59" cy="1583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8094" cy="1644731"/>
                  <wp:effectExtent l="19050" t="0" r="0" b="0"/>
                  <wp:docPr id="752" name="Рисунок 7" descr="C:\Users\win7\AppData\Local\Microsoft\Windows\Temporary Internet Files\Content.Word\Масте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7\AppData\Local\Microsoft\Windows\Temporary Internet Files\Content.Word\Масте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05" cy="166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firstLine="708"/>
              <w:rPr>
                <w:sz w:val="28"/>
                <w:szCs w:val="28"/>
              </w:rPr>
            </w:pP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11F1F">
            <w:pPr>
              <w:spacing w:line="300" w:lineRule="exact"/>
              <w:ind w:firstLine="27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Комплекс капитальных строений в составе 13 зданий и 2 сооружений </w:t>
            </w:r>
            <w:r w:rsidRPr="002D166D">
              <w:rPr>
                <w:sz w:val="24"/>
                <w:szCs w:val="24"/>
              </w:rPr>
              <w:t xml:space="preserve">Клецкий район, Краснозвездовский с/с, аг. Нагорное, </w:t>
            </w:r>
            <w:r w:rsidR="00E3173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ул. Брестская, 30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spacing w:line="300" w:lineRule="exact"/>
              <w:ind w:firstLine="27"/>
              <w:jc w:val="both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Здание учебного корпуса (1254,2 кв.м), подстанция дизельная (39,2 кв.м), хлораторная (6,9 кв.м), столовая и галерея (507,9 кв.м), гараж </w:t>
            </w:r>
            <w:r w:rsidRPr="002D166D">
              <w:rPr>
                <w:bCs/>
                <w:color w:val="000000"/>
                <w:sz w:val="24"/>
                <w:szCs w:val="24"/>
              </w:rPr>
              <w:br/>
              <w:t xml:space="preserve">(221,5 кв.м), овощехранилище с пристройкой, школа, прачечная, насосная </w:t>
            </w:r>
            <w:r w:rsidR="00A8388B">
              <w:rPr>
                <w:bCs/>
                <w:color w:val="000000"/>
                <w:sz w:val="24"/>
                <w:szCs w:val="24"/>
              </w:rPr>
              <w:br/>
            </w:r>
            <w:r w:rsidRPr="002D166D">
              <w:rPr>
                <w:bCs/>
                <w:color w:val="000000"/>
                <w:sz w:val="24"/>
                <w:szCs w:val="24"/>
              </w:rPr>
              <w:t>со скважиной, котельная с дымовой трубой, конюшня, сарай, баня каменная. Здания разноэтажные (1-3) кирпичные, годы постройки – 1962, 2000.</w:t>
            </w:r>
            <w:r w:rsidRPr="002D166D">
              <w:rPr>
                <w:sz w:val="24"/>
                <w:szCs w:val="24"/>
              </w:rPr>
              <w:t xml:space="preserve"> Фундамент зданий – бетонный; стены – кирпичные; крыша – металлическая, асбестоцементный волнистый лист, совмещенная.</w:t>
            </w:r>
          </w:p>
          <w:p w:rsidR="00F60C2D" w:rsidRPr="002D166D" w:rsidRDefault="00F60C2D" w:rsidP="00A8388B">
            <w:pPr>
              <w:spacing w:line="300" w:lineRule="exact"/>
              <w:jc w:val="both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Сооружения – канализационная сеть с колодцем, водонапорная башня.</w:t>
            </w:r>
          </w:p>
          <w:p w:rsidR="00F60C2D" w:rsidRPr="002D166D" w:rsidRDefault="00F60C2D" w:rsidP="00A8388B">
            <w:pPr>
              <w:spacing w:line="280" w:lineRule="exact"/>
              <w:jc w:val="both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Объекты расположены в северо-западной части агрогородка Нагорное. Рядом расположен частный сектор, земли сельскохозяйственного назначения.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line="30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Площадь – 8,6077 га </w:t>
            </w:r>
            <w:r w:rsidRPr="002D166D">
              <w:rPr>
                <w:spacing w:val="-4"/>
                <w:sz w:val="24"/>
                <w:szCs w:val="24"/>
              </w:rPr>
              <w:t>для размещения объектов образования и воспитания.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07461" cy="1360967"/>
                  <wp:effectExtent l="19050" t="0" r="7089" b="0"/>
                  <wp:docPr id="753" name="Рисунок 4" descr="C:\Users\win7\AppData\Local\Microsoft\Windows\Temporary Internet Files\Content.Word\Спальный корпус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AppData\Local\Microsoft\Windows\Temporary Internet Files\Content.Word\Спальный корпус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26" cy="136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6829" cy="1456661"/>
                  <wp:effectExtent l="19050" t="0" r="0" b="0"/>
                  <wp:docPr id="754" name="Рисунок 1" descr="D:\$ @. В...€r\Фотографии\Нагорновский УПК\январь 2018\учеб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$ @. В...€r\Фотографии\Нагорновский УПК\январь 2018\учеб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29" cy="145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6197" cy="1531088"/>
                  <wp:effectExtent l="19050" t="0" r="9303" b="0"/>
                  <wp:docPr id="755" name="Рисунок 4" descr="D:\$ @. В...€r\Фотографии\Нагорновский УПК\январь 2018\Столовая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$ @. В...€r\Фотографии\Нагорновский УПК\январь 2018\Столовая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58" cy="154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6829" cy="1625367"/>
                  <wp:effectExtent l="19050" t="0" r="0" b="0"/>
                  <wp:docPr id="756" name="Рисунок 2" descr="D:\$ @. В...€r\Фотографии\Нагорновский УПК\январь 2018\Подстанция диз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$ @. В...€r\Фотографии\Нагорновский УПК\январь 2018\Подстанция диз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532" cy="163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16"/>
                <w:szCs w:val="16"/>
              </w:rPr>
            </w:pPr>
          </w:p>
        </w:tc>
      </w:tr>
      <w:tr w:rsidR="00F60C2D" w:rsidRPr="002D166D" w:rsidTr="00F60C2D">
        <w:trPr>
          <w:trHeight w:val="111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F60C2D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Отдел идеологической работы, культуры и по дела</w:t>
            </w:r>
            <w:r w:rsidR="00323E95" w:rsidRPr="002D166D">
              <w:rPr>
                <w:b/>
                <w:sz w:val="24"/>
                <w:szCs w:val="24"/>
              </w:rPr>
              <w:t xml:space="preserve">м молодежи Клецкого районного исполнительного комитета </w:t>
            </w:r>
            <w:r w:rsidRPr="002D166D">
              <w:rPr>
                <w:b/>
                <w:sz w:val="24"/>
                <w:szCs w:val="24"/>
              </w:rPr>
              <w:t xml:space="preserve">, </w:t>
            </w:r>
          </w:p>
          <w:p w:rsidR="00F60C2D" w:rsidRPr="002D166D" w:rsidRDefault="00F60C2D" w:rsidP="00F60C2D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г. Клецк, пл. Маяковского, 10, тел. 8 (01793) 68215 (Чалык Светлана Александровна), </w:t>
            </w:r>
            <w:r w:rsid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8 (01793) 68232 (Шаблицкая Наталья Петровна)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961038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сельского дома культуры,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Краснозвездовский с/с, д. Красная Звезда,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Парковая, 8А,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641/С-9254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pacing w:val="-2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pacing w:val="-2"/>
                <w:sz w:val="24"/>
                <w:szCs w:val="24"/>
              </w:rPr>
              <w:t>1975 года постройки, двухэтажное здание сельского дома культуры с подвалом и пристройкой, общая площадь 2016,4 кв</w:t>
            </w:r>
            <w:r w:rsidR="00AF753E">
              <w:rPr>
                <w:spacing w:val="-2"/>
                <w:sz w:val="24"/>
                <w:szCs w:val="24"/>
              </w:rPr>
              <w:t>.м</w:t>
            </w:r>
            <w:r w:rsidRPr="002D166D">
              <w:rPr>
                <w:spacing w:val="-2"/>
                <w:sz w:val="24"/>
                <w:szCs w:val="24"/>
              </w:rPr>
              <w:t>, фундамент ленточный бутобетонный, стены кирпичные, перекрытия железобетонные, крыша совмещенная. Принадлежности: дворовое покрытие</w:t>
            </w:r>
            <w:r w:rsidR="00A8388B">
              <w:rPr>
                <w:spacing w:val="-2"/>
                <w:sz w:val="24"/>
                <w:szCs w:val="24"/>
              </w:rPr>
              <w:br/>
            </w:r>
            <w:r w:rsidR="00AF753E">
              <w:rPr>
                <w:spacing w:val="-2"/>
                <w:sz w:val="24"/>
                <w:szCs w:val="24"/>
              </w:rPr>
              <w:t>(496 кв.м)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0,2869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622580402101000097. Целевое назначение: земельный участок для размещения объектов культурно-просветительного и зрелищного назначения. </w:t>
            </w:r>
          </w:p>
          <w:p w:rsidR="00F60C2D" w:rsidRDefault="00F60C2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P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123950"/>
                  <wp:effectExtent l="19050" t="0" r="9525" b="0"/>
                  <wp:docPr id="757" name="Рисунок 1" descr="C:\Documents and Settings\Administrator\Рабочий стол\IMG_9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istrator\Рабочий стол\IMG_9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545"/>
              </w:tabs>
              <w:ind w:left="-91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457325"/>
                  <wp:effectExtent l="19050" t="0" r="9525" b="0"/>
                  <wp:docPr id="758" name="Рисунок 2" descr="C:\Documents and Settings\Administrator\Рабочий стол\IMG_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istrator\Рабочий стол\IMG_9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21B" w:rsidRPr="002D166D" w:rsidTr="0058221B">
        <w:trPr>
          <w:trHeight w:val="24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1B" w:rsidRPr="002D166D" w:rsidRDefault="0058221B" w:rsidP="0058221B">
            <w:pPr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Копыльский район</w:t>
            </w:r>
          </w:p>
        </w:tc>
      </w:tr>
      <w:tr w:rsidR="0058221B" w:rsidRPr="002D166D" w:rsidTr="0058221B">
        <w:trPr>
          <w:trHeight w:val="65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1B" w:rsidRPr="002D166D" w:rsidRDefault="0058221B" w:rsidP="0058221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Бобовнянский сельский исполнительный комитет, </w:t>
            </w:r>
          </w:p>
          <w:p w:rsidR="0058221B" w:rsidRPr="002D166D" w:rsidRDefault="00323E95" w:rsidP="0058221B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r w:rsidR="0058221B" w:rsidRPr="002D166D">
              <w:rPr>
                <w:b/>
                <w:sz w:val="24"/>
                <w:szCs w:val="24"/>
              </w:rPr>
              <w:t>Копыльский район, дер. Бобовня, тел. 8</w:t>
            </w:r>
            <w:r w:rsidR="0058221B"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="0058221B" w:rsidRPr="002D166D">
              <w:rPr>
                <w:b/>
                <w:sz w:val="24"/>
                <w:szCs w:val="24"/>
              </w:rPr>
              <w:t>01719</w:t>
            </w:r>
            <w:r w:rsidR="0058221B"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="0058221B" w:rsidRPr="002D166D">
              <w:rPr>
                <w:b/>
                <w:sz w:val="24"/>
                <w:szCs w:val="24"/>
              </w:rPr>
              <w:t>42235</w:t>
            </w:r>
          </w:p>
        </w:tc>
      </w:tr>
      <w:tr w:rsidR="0058221B" w:rsidRPr="002D166D" w:rsidTr="0058221B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961038" w:rsidP="00961038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Фрагменты былой сядзiбы: фрагменты парку, водная сiстэма, бровар, 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Копыльский район,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Бобовня,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Советская, 8А инвентарный номер 642/С-21018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сведения о годах постройки отсутствуют, общая площадь 277,1 кв.м, количество этажей – 1, материал стен, перегородок, перекрытий – камень природный, перекрытий нет, крыша сталь неоцинкованная, двухскатная, инженерной инфраструктуры нет</w:t>
            </w:r>
          </w:p>
          <w:p w:rsidR="0058221B" w:rsidRPr="002D166D" w:rsidRDefault="0058221B" w:rsidP="0058221B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0,1037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622880800601000123. Целевое назначение: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для обслуживания нежилого здания.</w:t>
            </w:r>
          </w:p>
          <w:p w:rsidR="0058221B" w:rsidRPr="002D166D" w:rsidRDefault="0058221B" w:rsidP="0058221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2175" cy="1352550"/>
                  <wp:effectExtent l="19050" t="0" r="9525" b="0"/>
                  <wp:docPr id="819" name="Рисунок 10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21B" w:rsidRPr="002D166D" w:rsidRDefault="0058221B" w:rsidP="0058221B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1485900"/>
                  <wp:effectExtent l="19050" t="0" r="0" b="0"/>
                  <wp:docPr id="820" name="Рисунок 11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32C5D">
        <w:trPr>
          <w:trHeight w:val="399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D22050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noProof/>
                <w:sz w:val="28"/>
                <w:szCs w:val="28"/>
              </w:rPr>
              <w:t>Логойский район</w:t>
            </w:r>
          </w:p>
        </w:tc>
      </w:tr>
      <w:tr w:rsidR="00F60C2D" w:rsidRPr="002D166D" w:rsidTr="0052149C">
        <w:trPr>
          <w:trHeight w:val="70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E32C5D">
            <w:pPr>
              <w:tabs>
                <w:tab w:val="center" w:pos="4677"/>
                <w:tab w:val="right" w:pos="9355"/>
              </w:tabs>
              <w:jc w:val="center"/>
              <w:rPr>
                <w:b/>
                <w:snapToGrid w:val="0"/>
                <w:sz w:val="24"/>
                <w:szCs w:val="24"/>
                <w:lang w:val="be-BY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 xml:space="preserve">Отдел образования, спорта и туризма Логойского районного исполнительного комитета, </w:t>
            </w:r>
          </w:p>
          <w:p w:rsidR="00F60C2D" w:rsidRPr="002D166D" w:rsidRDefault="00F60C2D" w:rsidP="00E32C5D">
            <w:pPr>
              <w:tabs>
                <w:tab w:val="center" w:pos="4677"/>
                <w:tab w:val="right" w:pos="9355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>Минская область, Логойский район, г. Логойск, ул. Советская, 15, тел.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8 (01774) </w:t>
            </w:r>
            <w:r w:rsidRPr="002D166D">
              <w:rPr>
                <w:b/>
                <w:snapToGrid w:val="0"/>
                <w:sz w:val="24"/>
                <w:szCs w:val="24"/>
              </w:rPr>
              <w:t>55345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</w:t>
            </w:r>
            <w:r w:rsidR="00961038" w:rsidRPr="002D166D">
              <w:rPr>
                <w:sz w:val="24"/>
                <w:szCs w:val="24"/>
                <w:lang w:val="be-BY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сада,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Логойский район, Задорьевский с/с, 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д. Хорошее,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Детсадовская, 2, инвентарный номер</w:t>
            </w:r>
          </w:p>
          <w:p w:rsidR="00F60C2D" w:rsidRPr="002D166D" w:rsidRDefault="00F60C2D" w:rsidP="00BD461E">
            <w:pPr>
              <w:spacing w:line="280" w:lineRule="exact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601/С-24248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1976 года постройки, площадь – 305,1 кв.м, количество этажей – 1. Стены кирпичные, фундамент бутобетонный, перекрытия чердачные – железобетонные плиты.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Инженерное оборудование: отопление – водяное от 2-ух котлов на твердом топливе, водопровод – есть, канализация – есть, электроснабжение – есть (скрытая проводка), вентиляция – есть (естественная).</w:t>
            </w:r>
          </w:p>
          <w:p w:rsidR="00F60C2D" w:rsidRPr="002D166D" w:rsidRDefault="00F60C2D" w:rsidP="00D22050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0,4580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623281312601000081. Целевое назначение: земельный участок для обслуживания здания детского сада.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895350"/>
                  <wp:effectExtent l="19050" t="0" r="0" b="0"/>
                  <wp:docPr id="759" name="Рисунок 12" descr="SAM_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_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D22050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876300"/>
                  <wp:effectExtent l="19050" t="0" r="0" b="0"/>
                  <wp:docPr id="760" name="Рисунок 13" descr="SAM_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сада,</w:t>
            </w:r>
          </w:p>
          <w:p w:rsidR="00F60C2D" w:rsidRPr="002D166D" w:rsidRDefault="00F60C2D" w:rsidP="00BD461E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Логойский район, Задорьевский с/с, д.Избище, ул.Школьная,8, инвентарный номер 601/С-26181</w:t>
            </w:r>
          </w:p>
          <w:p w:rsidR="00F60C2D" w:rsidRPr="002D166D" w:rsidRDefault="00F60C2D" w:rsidP="00BD461E">
            <w:pPr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1977 года постройки площадью 569,1 кв.м, количество этажей – 2. Стены кирпичные, фундамент железобетонный, перегородки кирпичные, перекрытия железобетонные, крыша шиферная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Инженерное оборудование: отопление – центральное, водопровод – центральный, канализация – центральная, электроснабжение – скрытая проводка, горячее водоснабжение – центральное, вентиляция – есть (естественная).</w:t>
            </w:r>
          </w:p>
          <w:p w:rsidR="00F60C2D" w:rsidRPr="002D166D" w:rsidRDefault="00F60C2D" w:rsidP="00E32C5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0,4024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623281306801000122. Целевое назначение – земельный участок для обслуживания здания Государственного учреждения «Избищенский д/с».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7D43E0">
            <w:pPr>
              <w:ind w:left="-91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1000125"/>
                  <wp:effectExtent l="19050" t="0" r="0" b="0"/>
                  <wp:docPr id="761" name="Рисунок 14" descr="SAM_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7D43E0">
            <w:pPr>
              <w:ind w:left="-91"/>
              <w:jc w:val="center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904875"/>
                  <wp:effectExtent l="19050" t="0" r="0" b="0"/>
                  <wp:docPr id="762" name="Рисунок 16" descr="SAM_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_0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</w:t>
            </w:r>
          </w:p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обл., Логойский р-н, Задорьевский с/с, д.Засовье, ул.Школьная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1979 года постройки, не используется с 2007 года. Инженерное оборудование:</w:t>
            </w:r>
          </w:p>
          <w:p w:rsidR="00F60C2D" w:rsidRPr="002D166D" w:rsidRDefault="00F60C2D" w:rsidP="000F4E50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водопровод – центральный, канализация – центральная, электроснабжение есть.</w:t>
            </w:r>
          </w:p>
          <w:p w:rsidR="00F60C2D" w:rsidRPr="002D166D" w:rsidRDefault="00F60C2D" w:rsidP="000F4E50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BE3A7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7D43E0">
            <w:pPr>
              <w:ind w:left="-91"/>
              <w:jc w:val="both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809625"/>
                  <wp:effectExtent l="19050" t="0" r="0" b="0"/>
                  <wp:docPr id="763" name="Рисунок 17" descr="SAM_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M_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7D43E0">
            <w:pPr>
              <w:ind w:left="-91"/>
              <w:jc w:val="both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809625"/>
                  <wp:effectExtent l="19050" t="0" r="0" b="0"/>
                  <wp:docPr id="764" name="Рисунок 18" descr="SAM_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M_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48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581D4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Молодечненский район</w:t>
            </w:r>
          </w:p>
        </w:tc>
      </w:tr>
      <w:tr w:rsidR="00F60C2D" w:rsidRPr="002D166D" w:rsidTr="0052149C">
        <w:trPr>
          <w:trHeight w:val="77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BC6991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Отдел образования, спорта и туризма Молодечненского районного исполнительного комитета,</w:t>
            </w:r>
          </w:p>
          <w:p w:rsidR="00F60C2D" w:rsidRPr="002D166D" w:rsidRDefault="00F60C2D" w:rsidP="007D33B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Молодечно, ул. Маркова, д.14, тел. 8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z w:val="24"/>
                <w:szCs w:val="24"/>
              </w:rPr>
              <w:t>01767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>746172 (Курилова Анжелика Юрьевна)</w:t>
            </w:r>
          </w:p>
        </w:tc>
      </w:tr>
      <w:tr w:rsidR="00F60C2D" w:rsidRPr="002D166D" w:rsidTr="0052149C">
        <w:trPr>
          <w:trHeight w:val="9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</w:t>
            </w:r>
            <w:r w:rsidRPr="002D166D">
              <w:rPr>
                <w:sz w:val="24"/>
                <w:szCs w:val="24"/>
                <w:lang w:val="be-BY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филиала Молодечненского центра детей и молодежи «Маладик»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Молодечненский район, 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г. Молодечно, 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пер. Зеленый, д.5, инвентарный номер</w:t>
            </w:r>
          </w:p>
          <w:p w:rsidR="00F60C2D" w:rsidRPr="002D166D" w:rsidRDefault="00F60C2D" w:rsidP="00581D45">
            <w:r w:rsidRPr="002D166D">
              <w:rPr>
                <w:sz w:val="24"/>
                <w:szCs w:val="24"/>
              </w:rPr>
              <w:t>630/С-70336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C699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здание филиала Молодечненского центра детей и молодежи «Маладик» площадью 1178,1 кв.м, 1960 года постройки; фундамент – бетон, стены и перегородки – кирпичи, перекрытия – железобетон, крыша – рулонные кровельные материалы. Принадлежности: два сарая, асфальтовые дорожки, железобетонное ограждение, деревянное ограждение, металлическое ограждение; капитальное строение:  водопровод протяженностью 55,4 м; капитальное строение: канализация протяженностью 111,4 м; оборудование – 3 единицы; многолетние насаждения. Электричество, водопровод и канализация имеются, теплоснабжение центральное. В 0,5 км от объекта проходит автомобильная дорога Р-28.</w:t>
            </w:r>
          </w:p>
          <w:p w:rsidR="00F60C2D" w:rsidRPr="002D166D" w:rsidRDefault="00F60C2D" w:rsidP="00E32C5D">
            <w:pPr>
              <w:jc w:val="both"/>
              <w:rPr>
                <w:sz w:val="26"/>
                <w:szCs w:val="26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0,6235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623850100002004345. Целевое назначение: земельный участок для содержания и обслуживания здания филиала Молодечненского центра детей и молодежи «Маладик».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</w:pPr>
            <w:r w:rsidRPr="002D166D">
              <w:rPr>
                <w:noProof/>
              </w:rPr>
              <w:drawing>
                <wp:inline distT="0" distB="0" distL="0" distR="0">
                  <wp:extent cx="2190307" cy="1031629"/>
                  <wp:effectExtent l="19050" t="0" r="443" b="0"/>
                  <wp:docPr id="7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89 копия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73" cy="10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</w:rPr>
              <w:drawing>
                <wp:inline distT="0" distB="0" distL="0" distR="0">
                  <wp:extent cx="2156939" cy="1127941"/>
                  <wp:effectExtent l="19050" t="0" r="0" b="0"/>
                  <wp:docPr id="78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5 копия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44" cy="11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253468" cy="1044037"/>
                  <wp:effectExtent l="19050" t="0" r="0" b="0"/>
                  <wp:docPr id="78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1 копия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18" cy="104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39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</w:t>
            </w:r>
            <w:r w:rsidRPr="002D166D"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70CA7">
            <w:pPr>
              <w:rPr>
                <w:sz w:val="26"/>
                <w:szCs w:val="26"/>
              </w:rPr>
            </w:pPr>
            <w:r w:rsidRPr="002D166D">
              <w:rPr>
                <w:sz w:val="26"/>
                <w:szCs w:val="26"/>
              </w:rPr>
              <w:t xml:space="preserve">Комплекс объектов санатория-профилактория «Плесы», состоящий из 11 объектов, Молодечненский район, </w:t>
            </w:r>
          </w:p>
          <w:p w:rsidR="00F60C2D" w:rsidRPr="002D166D" w:rsidRDefault="00F60C2D" w:rsidP="00570CA7">
            <w:pPr>
              <w:rPr>
                <w:sz w:val="26"/>
                <w:szCs w:val="26"/>
              </w:rPr>
            </w:pPr>
            <w:r w:rsidRPr="002D166D">
              <w:rPr>
                <w:sz w:val="26"/>
                <w:szCs w:val="26"/>
              </w:rPr>
              <w:t>Мясотскийс/с, 2, около д. Черченово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8E492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Имущество представляет собой: трехэтажное здание лечебного корпуса с пристройками и подвалом,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630/С-60369 (общая площадь 3272,5 кв.м, 1989 года постройки); одноэтажное здание котельной, инв. № 630/С-60372 (общая площадь 230,0 кв.м, 1989 года постройки); двухэтажное здание гостиницы с подвалом, инв. № 630/С-60373 (общая площадь 313,0 кв.м, 1989 года постройки); одноэтажное здание овощехранилища, инв. № 630/С-60580 (общая площадь 115,3 кв.м, 1989 года постройки); одноэтажное здание гаража на две автомашины, инв. № 630/С-60642 (общая площадь 205,1 кв.м, 1989 года постройки); двухэтажное здание трансформаторной подстанции, инв. № 630/С-65542 (42,2 кв.м, 1989 года постройки); высоковольтные электросети, инв. № 01200008; низковольтные кабельные электросети, инв. № 01200007; пожарный резервуар, инв. № 630/С-65543 (объемом 50 куб.м, 1989 года ввода в эксплуатацию); насосная станция,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630/С-65548 (1989 года ввода в эксплуатацию); очистные сооружения,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630/С-65552 (1989 года ввода в эксплуатацию); пожарный резервуар,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630/С-65553 (объемом 50 куб.м, 1989 года ввода в эксплуатацию); сооружение благоустройства, инв. № 630/С-65770, 1989 года ввода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эксплуатацию.</w:t>
            </w:r>
          </w:p>
          <w:p w:rsidR="00F60C2D" w:rsidRPr="002D166D" w:rsidRDefault="00F60C2D" w:rsidP="008E492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Электричество, водопровод и канализация имеются, теплоснабжение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от собственной котельной. Для подключения газоснабжения от точки врезки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до объекта 12 км. </w:t>
            </w:r>
          </w:p>
          <w:p w:rsidR="00F60C2D" w:rsidRPr="002D166D" w:rsidRDefault="00F60C2D" w:rsidP="00581D45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В 4 км от объекта проходит автомобильная дорога Р-28.</w:t>
            </w:r>
          </w:p>
          <w:p w:rsidR="00F60C2D" w:rsidRPr="002D166D" w:rsidRDefault="00F60C2D" w:rsidP="003E0D0B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2,0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623800000098000801. Целевое назначение: земельный участок для содержания и обслуживания зданий и сооружений санатория-профилактория «Плесы»;</w:t>
            </w:r>
          </w:p>
          <w:p w:rsidR="00F60C2D" w:rsidRPr="002D166D" w:rsidRDefault="00F60C2D" w:rsidP="006E1991">
            <w:pPr>
              <w:jc w:val="both"/>
              <w:rPr>
                <w:sz w:val="26"/>
                <w:szCs w:val="26"/>
              </w:rPr>
            </w:pPr>
            <w:r w:rsidRPr="002D166D">
              <w:rPr>
                <w:sz w:val="24"/>
                <w:szCs w:val="24"/>
              </w:rPr>
              <w:t>Земельный участок площадью 1,2185 га с кадастровым номером 623800000098000802 площадью 1,2185 га. Целевое назначение: земельный участок для содержания и обслуживания зданий и сооружений санатория-профилактория «Плесы». Ограничения прав на земельные участки: охранная зона линии электропередачи напряжением 10</w:t>
            </w:r>
            <w:r w:rsidR="00A8388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кВ площадью 0,2388 га, охранная зона газопровода площадью 0,4498 га.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F418D">
            <w:pPr>
              <w:ind w:left="-91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220965" cy="1605517"/>
                  <wp:effectExtent l="19050" t="0" r="7885" b="0"/>
                  <wp:docPr id="78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72.jpg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6786" cy="161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581D45">
            <w:pPr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753745</wp:posOffset>
                  </wp:positionV>
                  <wp:extent cx="2179320" cy="1461135"/>
                  <wp:effectExtent l="19050" t="0" r="0" b="0"/>
                  <wp:wrapTight wrapText="bothSides">
                    <wp:wrapPolygon edited="0">
                      <wp:start x="-189" y="0"/>
                      <wp:lineTo x="-189" y="21403"/>
                      <wp:lineTo x="21524" y="21403"/>
                      <wp:lineTo x="21524" y="0"/>
                      <wp:lineTo x="-189" y="0"/>
                    </wp:wrapPolygon>
                  </wp:wrapTight>
                  <wp:docPr id="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7.jpg"/>
                          <pic:cNvPicPr/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320" cy="146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0C2D" w:rsidRPr="002D166D" w:rsidTr="00AF5C2C">
        <w:trPr>
          <w:trHeight w:val="69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Молодечненское городское унитарное предприятие «Коммунальник», </w:t>
            </w:r>
          </w:p>
          <w:p w:rsidR="00F60C2D" w:rsidRPr="002D166D" w:rsidRDefault="00F60C2D" w:rsidP="0051572F">
            <w:pPr>
              <w:tabs>
                <w:tab w:val="left" w:pos="851"/>
              </w:tabs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г. Молодечно, ул. Великосельская, д.38В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, </w:t>
            </w:r>
            <w:r w:rsidRPr="002D166D">
              <w:rPr>
                <w:b/>
                <w:sz w:val="24"/>
                <w:szCs w:val="24"/>
              </w:rPr>
              <w:t>тел. 8 (0176) 744284, 8 (029) 348 56 44 (Апетенок Валентин Григорьевич)</w:t>
            </w:r>
          </w:p>
        </w:tc>
      </w:tr>
      <w:tr w:rsidR="00F60C2D" w:rsidRPr="002D166D" w:rsidTr="00AF5C2C">
        <w:trPr>
          <w:trHeight w:val="25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spacing w:before="80" w:after="80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 № 1</w:t>
            </w:r>
          </w:p>
          <w:p w:rsidR="00F60C2D" w:rsidRPr="002D166D" w:rsidRDefault="00F60C2D" w:rsidP="00AF5C2C">
            <w:pPr>
              <w:spacing w:before="80" w:after="80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Молодечненский район, Радошковичский  с/с, 3Б  </w:t>
            </w:r>
          </w:p>
          <w:p w:rsidR="00F60C2D" w:rsidRPr="002D166D" w:rsidRDefault="00F60C2D" w:rsidP="00AF5C2C">
            <w:pPr>
              <w:spacing w:before="80" w:line="300" w:lineRule="exact"/>
              <w:ind w:firstLine="2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Одноэтажное, кирпичное здание 1985 года постройки, общая площадь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– 1559,9 кв.м.</w:t>
            </w:r>
          </w:p>
          <w:p w:rsidR="00F60C2D" w:rsidRPr="002D166D" w:rsidRDefault="00F60C2D" w:rsidP="00A8388B">
            <w:pPr>
              <w:spacing w:before="80" w:after="80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Расположено на территории Радошковичского керамического завода, вблизи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г.п. Радошковичи.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before="80" w:after="80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0,4264 га для обслуживания здания котельной № 1.</w:t>
            </w:r>
          </w:p>
          <w:p w:rsidR="00F60C2D" w:rsidRPr="002D166D" w:rsidRDefault="00F60C2D" w:rsidP="00AF5C2C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234507" cy="1419225"/>
                  <wp:effectExtent l="19050" t="0" r="0" b="0"/>
                  <wp:docPr id="784" name="Рисунок 2" descr="КОТЕЛЬНАЯ 1 Г.П. РАДОШ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ТЕЛЬНАЯ 1 Г.П. РАДОШК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30" cy="142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932D2F">
        <w:trPr>
          <w:trHeight w:val="426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ind w:left="-233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Пуховичский район</w:t>
            </w:r>
          </w:p>
        </w:tc>
      </w:tr>
      <w:tr w:rsidR="00F60C2D" w:rsidRPr="002D166D" w:rsidTr="00932D2F">
        <w:trPr>
          <w:trHeight w:val="829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E95" w:rsidRPr="002D166D" w:rsidRDefault="00F60C2D" w:rsidP="001D29BD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Управление по образованию, спорту и туризму Пуховичского районного исполнительного комитета </w:t>
            </w:r>
          </w:p>
          <w:p w:rsidR="00F60C2D" w:rsidRPr="002D166D" w:rsidRDefault="00F60C2D" w:rsidP="00323E9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sz w:val="24"/>
                <w:szCs w:val="24"/>
              </w:rPr>
              <w:t>Минская область, Пуховичский район, город Марьина Горка, улица Ленинская, дом 47</w:t>
            </w:r>
            <w:r w:rsidR="0058221B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8 (01713) 35286, 35737 (начальник управления Усик Сергей Иванович), 8(01713) 60476 (заместитель председателя исполкома Валадько Александр Евгеньевич)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школы (Краснооктябрьский УПК детский сад-базовая школа)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Минская область, Пуховичский район, Пуховичский с/с, дер. Красный Октябрь,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ул. Центральная, 18Б.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color w:val="000000"/>
                <w:sz w:val="24"/>
                <w:szCs w:val="24"/>
              </w:rPr>
              <w:t>602/С-49448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 о</w:t>
            </w:r>
            <w:r w:rsidRPr="002D166D">
              <w:rPr>
                <w:color w:val="000000"/>
                <w:sz w:val="24"/>
                <w:szCs w:val="24"/>
              </w:rPr>
              <w:t>бщая площадь 1314,6 кв.м</w:t>
            </w:r>
            <w:r w:rsidR="00FE16FB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Двухэтажное отдельно стоящее здание 1986 года постройки. Фундамент - ленточный, бетонный; наружные стены - кирпичные, толщиной 0,45 м; перегородки - глухие, кирпичные, толщиной 0,20 м; перекрытия - чердачные, железобетонные плиты, оштукатурены; крыша - совмещенная, рулонная; полы - бетонные, плитка, дощатые; проемы - оконные деревянные, двойные. Принадлежности: уборная, ограждение, площадка, дорожка.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Удаленность подъездных путей от объекта: </w:t>
            </w:r>
            <w:r w:rsidRPr="002D166D">
              <w:rPr>
                <w:color w:val="000000"/>
                <w:sz w:val="24"/>
                <w:szCs w:val="24"/>
              </w:rPr>
              <w:t>до автомобильной трассы М5 Минск-Гомель 10 км, г.Минск 80 км, г. Осиповичи 40 км, г.Марьина Горка 25 км, река Болочанка 100 м.</w:t>
            </w:r>
          </w:p>
          <w:p w:rsidR="00F60C2D" w:rsidRPr="002D166D" w:rsidRDefault="00F60C2D" w:rsidP="00731DB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0,4682 га, для обслуживания здания государственного учреждения образования, ограничение прав </w:t>
            </w:r>
            <w:r w:rsidR="00731DB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использовании земельного участка, в связи с расположением в водоохраной зоне реки Болочанка  (0,4682 га), части земельного участка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 охранной зоне линии электропередач напряжением до 1000В (0,0127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D29BD">
            <w:pPr>
              <w:ind w:left="-108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25pt;height:2in;visibility:visible">
                  <v:imagedata r:id="rId57" o:title=""/>
                </v:shape>
              </w:pict>
            </w:r>
          </w:p>
          <w:p w:rsidR="00F60C2D" w:rsidRPr="002D166D" w:rsidRDefault="00F60C2D" w:rsidP="001D29BD">
            <w:pPr>
              <w:ind w:firstLine="708"/>
            </w:pP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Краснооктябрьский сельский Дом культуры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Минская обл., Пуховичский р-н, д.Красный Октябрь, ул.Центральная 18А</w:t>
            </w:r>
            <w:r w:rsidRPr="002D166D">
              <w:rPr>
                <w:color w:val="000000"/>
                <w:sz w:val="24"/>
                <w:szCs w:val="24"/>
              </w:rPr>
              <w:br/>
            </w:r>
            <w:r w:rsidR="00FE16FB">
              <w:rPr>
                <w:color w:val="000000"/>
                <w:sz w:val="24"/>
                <w:szCs w:val="24"/>
              </w:rPr>
              <w:t>инвентарный</w:t>
            </w:r>
            <w:r w:rsidR="00FE16FB" w:rsidRPr="002D166D">
              <w:rPr>
                <w:color w:val="000000"/>
                <w:sz w:val="24"/>
                <w:szCs w:val="24"/>
              </w:rPr>
              <w:t xml:space="preserve"> номер </w:t>
            </w:r>
            <w:r w:rsidR="00FE16FB" w:rsidRPr="002D166D">
              <w:rPr>
                <w:color w:val="000000"/>
                <w:sz w:val="24"/>
                <w:szCs w:val="24"/>
              </w:rPr>
              <w:br/>
              <w:t>по 602/С-49688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</w:t>
            </w:r>
            <w:r w:rsidRPr="002D166D">
              <w:rPr>
                <w:color w:val="000000"/>
                <w:sz w:val="24"/>
                <w:szCs w:val="24"/>
              </w:rPr>
              <w:t>бщая площадь 476,4 кв.м,. О</w:t>
            </w:r>
            <w:r w:rsidRPr="002D166D">
              <w:rPr>
                <w:sz w:val="24"/>
                <w:szCs w:val="24"/>
              </w:rPr>
              <w:t xml:space="preserve">дноэтажное здание 1982 года постройки, фундамент бутобетонный, кирпичный оштукатуренный, стены и перегородки кирпичные, чердачное перекрытие железобетонное, крыша совмещенная рулонная.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10 км, г.Минск 80 км, г. Осиповичи 40 км, г.Марьина Горка 25 км, река Болочанка 100 м.</w:t>
            </w:r>
          </w:p>
          <w:p w:rsidR="00F60C2D" w:rsidRPr="002D166D" w:rsidRDefault="00F60C2D" w:rsidP="00A428A1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0,1048 га, для обслуживания здания сельского дома культуры, ограничения прав в использовании земельного участка в связи с расположением в водоохраной зоне реки Болочанка (0,1048 га), части земельного участка, в связи с расположением в охранной зоне линии электропередач напряжением до 1000В (0,0031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6" type="#_x0000_t75" style="width:230.25pt;height:111.4pt">
                  <v:imagedata r:id="rId58" o:title="3 ДК Кр Окт 2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Пуховичский район, Пер</w:t>
            </w:r>
            <w:r w:rsidR="002D166D">
              <w:rPr>
                <w:sz w:val="24"/>
                <w:szCs w:val="24"/>
              </w:rPr>
              <w:t>ежирский сельсовет, деревня  </w:t>
            </w:r>
            <w:r w:rsidRPr="002D166D">
              <w:rPr>
                <w:sz w:val="24"/>
                <w:szCs w:val="24"/>
              </w:rPr>
              <w:t xml:space="preserve">Узляны,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Центральная, дом 4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</w:t>
            </w:r>
            <w:r>
              <w:rPr>
                <w:sz w:val="24"/>
                <w:szCs w:val="24"/>
              </w:rPr>
              <w:t>омер 602/С-49601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общая площадь 1714 кв.м. Двухэтажное здание 1982 года постройки; фундамент – блоки фбс; наружные стены – силикатный кирпич;  внутренние стены – силикатный кирпич; перегородки  - силикатный кирпич; перекрытия – чердачные железобетонные плиты; крыша – совмещенная рулонная; полы –  линолеум, керамическая плитка; проемы оконные и дверные – деревянные окрашенные.,; отделочные работы: наружная отделка цоколя – оштукатурено, окрашено; внутренняя отделка – оштукатурено, окрашено, оклеено обоями.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29 км,  г.Минск 46 км, г.п. Руденск 12 км, г.Марьина Горка 35 км</w:t>
            </w:r>
          </w:p>
          <w:p w:rsidR="00F60C2D" w:rsidRPr="002D166D" w:rsidRDefault="00F60C2D" w:rsidP="00A428A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0,8123 га, для обслуживания здания школы государственного учреждения образования «Узлянский учебно-педагогический комплекс детский сад-средняя школа» в дер. Узляны, ограничения прав в использовании части земельного участка, в связи с расположением </w:t>
            </w:r>
            <w:r w:rsidR="00A428A1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охранной зоне линии электропередач до 1000В (0,0092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D29BD">
            <w:pPr>
              <w:ind w:left="-108"/>
              <w:jc w:val="center"/>
            </w:pPr>
            <w:r>
              <w:pict>
                <v:shape id="_x0000_i1027" type="#_x0000_t75" style="width:224.85pt;height:112.75pt">
                  <v:imagedata r:id="rId59" o:title="Копия P80730-162437"/>
                </v:shape>
              </w:pict>
            </w:r>
          </w:p>
          <w:p w:rsidR="00F60C2D" w:rsidRPr="002D166D" w:rsidRDefault="003B5E96" w:rsidP="001D29BD">
            <w:pPr>
              <w:ind w:left="-108"/>
              <w:jc w:val="center"/>
            </w:pPr>
            <w:r>
              <w:pict>
                <v:shape id="_x0000_i1028" type="#_x0000_t75" style="width:223.45pt;height:112.1pt">
                  <v:imagedata r:id="rId60" o:title="Копия P80813-101412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Здания государственного учреждения образования "Сергеевичский учебно-педагогический комплекс детский сад-средняя школа</w:t>
            </w:r>
            <w:r w:rsidRPr="002D166D">
              <w:rPr>
                <w:color w:val="000000"/>
                <w:sz w:val="24"/>
                <w:szCs w:val="24"/>
              </w:rPr>
              <w:t xml:space="preserve"> </w:t>
            </w:r>
          </w:p>
          <w:p w:rsidR="00F60C2D" w:rsidRPr="002D166D" w:rsidRDefault="002D166D" w:rsidP="001D2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</w:t>
            </w:r>
            <w:r w:rsidR="00F60C2D" w:rsidRPr="002D166D">
              <w:rPr>
                <w:sz w:val="24"/>
                <w:szCs w:val="24"/>
              </w:rPr>
              <w:t>, Пуховичский</w:t>
            </w:r>
            <w:r>
              <w:rPr>
                <w:sz w:val="24"/>
                <w:szCs w:val="24"/>
              </w:rPr>
              <w:t xml:space="preserve"> район</w:t>
            </w:r>
            <w:r w:rsidR="00F60C2D" w:rsidRPr="002D166D">
              <w:rPr>
                <w:sz w:val="24"/>
                <w:szCs w:val="24"/>
              </w:rPr>
              <w:t xml:space="preserve">, </w:t>
            </w:r>
            <w:r w:rsidR="00F60C2D" w:rsidRPr="002D166D">
              <w:rPr>
                <w:sz w:val="24"/>
                <w:szCs w:val="24"/>
              </w:rPr>
              <w:lastRenderedPageBreak/>
              <w:t xml:space="preserve">Новопольский с/с, </w:t>
            </w:r>
          </w:p>
          <w:p w:rsidR="00F60C2D" w:rsidRPr="002D166D" w:rsidRDefault="00F60C2D" w:rsidP="001D29B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аг. Сергеевичи, </w:t>
            </w:r>
          </w:p>
          <w:p w:rsidR="00F60C2D" w:rsidRPr="002D166D" w:rsidRDefault="00F60C2D" w:rsidP="001D29B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Советская, 5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Здание учебного корпуса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602/С-49434, площадь 531,7 кв.м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бревенчатое, 1947 года постройки</w:t>
            </w:r>
            <w:r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  <w:u w:val="single"/>
              </w:rPr>
              <w:t>Здание мастерской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>инвентарный номер 602-С-49433, площадь 48,1 кв.м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бревенчатое, 1947 года постройки</w:t>
            </w:r>
            <w:r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  <w:u w:val="single"/>
              </w:rPr>
              <w:t>Здание столовой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>инвентарный номер 602/С-49431, площадь 74,8 кв.м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бревенчатое, 1947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Здание котельной</w:t>
            </w:r>
            <w:r w:rsidRPr="002D166D">
              <w:rPr>
                <w:sz w:val="24"/>
                <w:szCs w:val="24"/>
              </w:rPr>
              <w:t>,</w:t>
            </w:r>
            <w:r w:rsidR="00FE16FB">
              <w:rPr>
                <w:sz w:val="24"/>
                <w:szCs w:val="24"/>
              </w:rPr>
              <w:t xml:space="preserve"> инвентарный номер 602/С-49441, площадь 29,3 кв.м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кирпичное, 1947 года постройки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</w:t>
            </w:r>
            <w:r w:rsidRPr="002D166D">
              <w:rPr>
                <w:color w:val="000000"/>
                <w:sz w:val="24"/>
                <w:szCs w:val="24"/>
              </w:rPr>
              <w:lastRenderedPageBreak/>
              <w:t>Гомель 30 км, г.Минск 55 км, г.Марьина Горка 43 км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1,4366 га, для обслуживания зданий государственного учреждения образования «Сергеевичский учебно-педагогический комплекс детский сад-средняя школа» в д. Сергеевичи, ограничения прав в использовании части земельного участка, в связи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расположением в охранной зоне линии электропередач нап</w:t>
            </w:r>
            <w:r w:rsidR="0071179E">
              <w:rPr>
                <w:sz w:val="24"/>
                <w:szCs w:val="24"/>
              </w:rPr>
              <w:t>ряжением до 1000В (0,0435 га).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29" type="#_x0000_t75" style="width:220.1pt;height:133.15pt;visibility:visible">
                  <v:imagedata r:id="rId61" o:title="5SShvEr3Wzk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учебный корпус</w:t>
            </w:r>
          </w:p>
          <w:p w:rsidR="00F60C2D" w:rsidRPr="002D166D" w:rsidRDefault="003B5E96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0" type="#_x0000_t75" style="width:218.7pt;height:123.6pt;visibility:visible">
                  <v:imagedata r:id="rId62" o:title="Lr5PALDOIGY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столовая</w:t>
            </w:r>
          </w:p>
          <w:p w:rsidR="00F60C2D" w:rsidRPr="002D166D" w:rsidRDefault="003B5E96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1" type="#_x0000_t75" style="width:212.6pt;height:146.7pt">
                  <v:imagedata r:id="rId63" o:title="Сергеевичи мастерская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мастерские</w:t>
            </w:r>
          </w:p>
          <w:p w:rsidR="00F60C2D" w:rsidRPr="002D166D" w:rsidRDefault="003B5E96" w:rsidP="001D29BD">
            <w:pPr>
              <w:ind w:left="-108"/>
              <w:jc w:val="center"/>
              <w:rPr>
                <w:noProof/>
              </w:rPr>
            </w:pPr>
            <w:r>
              <w:pict>
                <v:shape id="_x0000_i1032" type="#_x0000_t75" style="width:192.9pt;height:131.1pt">
                  <v:imagedata r:id="rId64" o:title="Копия Сергеевичи котельная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котельная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Здания Светлоборской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Пуховичский район, Туринский сельсовет, деревня  Светлый Бор,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Фабричная, дом 11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учебный корпус:</w:t>
            </w:r>
            <w:r w:rsidR="00FE16FB">
              <w:rPr>
                <w:sz w:val="24"/>
                <w:szCs w:val="24"/>
              </w:rPr>
              <w:t xml:space="preserve"> инвентарный номер</w:t>
            </w:r>
            <w:r w:rsidR="00FE16FB">
              <w:rPr>
                <w:sz w:val="24"/>
                <w:szCs w:val="24"/>
                <w:u w:val="single"/>
              </w:rPr>
              <w:t xml:space="preserve"> </w:t>
            </w:r>
            <w:r w:rsidRPr="002D166D">
              <w:rPr>
                <w:sz w:val="24"/>
                <w:szCs w:val="24"/>
              </w:rPr>
              <w:t>602/С-56461, площадь 385,5 кв.м, одноэтажное,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учебный корпус №2: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602/С-56462, площадь 250,6 кв.м, одноэтажное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  <w:vertAlign w:val="superscript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Мастерская: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602/С-56459, площадь 129,9 кв.м, одноэтажное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  <w:vertAlign w:val="superscript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Спортивный зал: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602/С-56460, площадь – 38,6 кв.м, одноэтажное кирпичное,</w:t>
            </w:r>
            <w:r w:rsidR="00FE16F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1996 года постройки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80 км, г. Осиповичи 40 км,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0,9950 га, для обслуживания зданий Светлоборской средней школы, ограничения прав в использовании части земельного участка, в связи с расположением в охранной зоне линии электропередач напряжением до 1000В</w:t>
            </w:r>
            <w:r w:rsidR="0071179E">
              <w:rPr>
                <w:sz w:val="24"/>
                <w:szCs w:val="24"/>
              </w:rPr>
              <w:t xml:space="preserve"> (0,0435 га), ограничения прав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ис</w:t>
            </w:r>
            <w:r w:rsidR="0071179E">
              <w:rPr>
                <w:sz w:val="24"/>
                <w:szCs w:val="24"/>
              </w:rPr>
              <w:t xml:space="preserve">пользовании земельного участка </w:t>
            </w:r>
            <w:r w:rsidRPr="002D166D">
              <w:rPr>
                <w:sz w:val="24"/>
                <w:szCs w:val="24"/>
              </w:rPr>
              <w:t xml:space="preserve">в связи с расположением в водоохраной зоне реки Свислочь (0,9950 га), части земельного участка в связи с расположением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прибрежной полосе реки Свислочь (0,9622 га), части земельного участка, в связи с расположением в охранной зоне линии электропередач напряжением до 1000В (0,0084 га).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D29BD">
            <w:pPr>
              <w:jc w:val="both"/>
            </w:pPr>
            <w:r>
              <w:rPr>
                <w:noProof/>
              </w:rPr>
              <w:pict>
                <v:shape id="_x0000_i1033" type="#_x0000_t75" alt="_1FvyL3IzJc" style="width:205.15pt;height:118.85pt;visibility:visible">
                  <v:imagedata r:id="rId65" o:title="_1FvyL3IzJc"/>
                </v:shape>
              </w:pict>
            </w:r>
          </w:p>
          <w:p w:rsidR="00F60C2D" w:rsidRPr="002D166D" w:rsidRDefault="00F60C2D" w:rsidP="001D29BD">
            <w:pPr>
              <w:jc w:val="both"/>
            </w:pPr>
            <w:r w:rsidRPr="002D166D">
              <w:t>учебный корпус</w:t>
            </w:r>
          </w:p>
          <w:p w:rsidR="00F60C2D" w:rsidRPr="002D166D" w:rsidRDefault="003B5E96" w:rsidP="001D29BD">
            <w:pPr>
              <w:jc w:val="both"/>
            </w:pPr>
            <w:r>
              <w:rPr>
                <w:noProof/>
              </w:rPr>
              <w:pict>
                <v:shape id="_x0000_i1034" type="#_x0000_t75" alt="piwgjyHhohg" style="width:205.15pt;height:153.5pt;visibility:visible">
                  <v:imagedata r:id="rId66" o:title="piwgjyHhohg"/>
                </v:shape>
              </w:pict>
            </w:r>
          </w:p>
          <w:p w:rsidR="00F60C2D" w:rsidRPr="002D166D" w:rsidRDefault="00F60C2D" w:rsidP="001D29BD">
            <w:pPr>
              <w:jc w:val="both"/>
            </w:pPr>
            <w:r w:rsidRPr="002D166D">
              <w:t>учебный корпус №2</w:t>
            </w:r>
          </w:p>
          <w:p w:rsidR="00F60C2D" w:rsidRPr="002D166D" w:rsidRDefault="00F60C2D" w:rsidP="001D29BD">
            <w:pPr>
              <w:jc w:val="both"/>
            </w:pPr>
          </w:p>
          <w:p w:rsidR="00F60C2D" w:rsidRPr="002D166D" w:rsidRDefault="003B5E96" w:rsidP="001D29BD">
            <w:pPr>
              <w:jc w:val="both"/>
            </w:pPr>
            <w:r>
              <w:rPr>
                <w:noProof/>
              </w:rPr>
              <w:pict>
                <v:shape id="_x0000_i1035" type="#_x0000_t75" alt="0fnDPZUKfT4" style="width:208.55pt;height:156.25pt;visibility:visible">
                  <v:imagedata r:id="rId67" o:title="0fnDPZUKfT4"/>
                </v:shape>
              </w:pict>
            </w:r>
          </w:p>
          <w:p w:rsidR="00F60C2D" w:rsidRPr="002D166D" w:rsidRDefault="00F60C2D" w:rsidP="001D29BD">
            <w:pPr>
              <w:jc w:val="center"/>
            </w:pPr>
            <w:r w:rsidRPr="002D166D">
              <w:t>мастерские</w:t>
            </w:r>
          </w:p>
          <w:p w:rsidR="00F60C2D" w:rsidRPr="002D166D" w:rsidRDefault="003B5E96" w:rsidP="001D29BD">
            <w:pPr>
              <w:jc w:val="both"/>
            </w:pPr>
            <w:r>
              <w:rPr>
                <w:noProof/>
              </w:rPr>
              <w:lastRenderedPageBreak/>
              <w:pict>
                <v:shape id="_x0000_i1036" type="#_x0000_t75" alt="TJlfFNAIuJY" style="width:208.55pt;height:131.75pt;visibility:visible">
                  <v:imagedata r:id="rId68" o:title="TJlfFNAIuJY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t>спортзал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Пуховичский район, Туринский сельсовет, деревня  Светлый Бор, улица Дружная, дом 11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602/С-13823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общая площадь – 394 кв.м, одноэтажное здание 1982 года постройки; фундамент – бутобетон; наружные стены – силикатный кирпич;  внутренние стены – кирпич; перегородки - дерево, кирпич; перекрытия – железобетонные плиты; крыша – асбестоце</w:t>
            </w:r>
            <w:r w:rsidR="0071179E">
              <w:rPr>
                <w:sz w:val="24"/>
                <w:szCs w:val="24"/>
              </w:rPr>
              <w:t xml:space="preserve">ментный волнистый лист; полы – </w:t>
            </w:r>
            <w:r w:rsidRPr="002D166D">
              <w:rPr>
                <w:sz w:val="24"/>
                <w:szCs w:val="24"/>
              </w:rPr>
              <w:t>дерево, керамическая плитка; проемы оконные и дверные – деревянные окрашенные; отделочные работы: внутренняя отделка – оштукатурено и окрашено, оклеено обоями, облицовка керамической плиткой, принадлежности: сарай, погреб, навес.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80 км, г. Осиповичи 40 км,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0,5569 га, для обслуживания зданий Светлоборской с</w:t>
            </w:r>
            <w:r w:rsidR="0071179E">
              <w:rPr>
                <w:sz w:val="24"/>
                <w:szCs w:val="24"/>
              </w:rPr>
              <w:t xml:space="preserve">редней школы, ограничения прав </w:t>
            </w:r>
            <w:r w:rsidRPr="002D166D">
              <w:rPr>
                <w:sz w:val="24"/>
                <w:szCs w:val="24"/>
              </w:rPr>
              <w:t>в использовании части земельного участка, в связи с расположением в охранной зоне линии электропередач напряжением до 1000В (0,0435 га), ограничения прав</w:t>
            </w:r>
            <w:r w:rsidR="0071179E">
              <w:rPr>
                <w:sz w:val="24"/>
                <w:szCs w:val="24"/>
              </w:rPr>
              <w:t xml:space="preserve">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в использовании земельного участка  в связи с расположением в водоохраной зоне реки Свислочь (0,9950 га), части земельного участка в связи с расположением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прибрежной полосе реки Свислочь (0,9622 га), части земельного участка, в связи с расположением в охранной зоне линии электропередач напряжением до 1000В (0,0084 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D29BD">
            <w:pPr>
              <w:ind w:left="-108"/>
              <w:jc w:val="center"/>
            </w:pPr>
            <w:r>
              <w:rPr>
                <w:noProof/>
              </w:rPr>
              <w:pict>
                <v:shape id="_x0000_i1037" type="#_x0000_t75" alt="Z3QLq_HLFps" style="width:257.45pt;height:136.55pt;visibility:visible">
                  <v:imagedata r:id="rId69" o:title="Z3QLq_HLFps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общеобразовательной базовой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Пуховичский район, Руденский поссовет,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дер. Васильки, ул. Центральная, 17</w:t>
            </w:r>
          </w:p>
          <w:p w:rsidR="00FE16FB" w:rsidRPr="002D166D" w:rsidRDefault="00FE16FB" w:rsidP="00FE16FB">
            <w:pPr>
              <w:spacing w:line="28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>
              <w:rPr>
                <w:sz w:val="24"/>
                <w:szCs w:val="24"/>
              </w:rPr>
              <w:lastRenderedPageBreak/>
              <w:t>602/С-47566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spacing w:line="28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общая площадь 398,1 кв.м</w:t>
            </w:r>
            <w:r w:rsidR="0071179E">
              <w:rPr>
                <w:sz w:val="24"/>
                <w:szCs w:val="24"/>
              </w:rPr>
              <w:t xml:space="preserve">, </w:t>
            </w:r>
            <w:r w:rsidRPr="002D166D">
              <w:rPr>
                <w:sz w:val="24"/>
                <w:szCs w:val="24"/>
              </w:rPr>
              <w:t>Двухэтажное здание 1958 года постройки</w:t>
            </w:r>
            <w:r w:rsidR="0071179E">
              <w:rPr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Фундамент – ленточный, железобетонный; наружные и внутренние стены, перегородки – кирпичные; перекрытия - чердачные, железобетонные плиты; междуэтажные – железобетонные плиты; крыша – двухскатная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из асбестоцементных листов по деревянным стропилам; полы – дощатые окрашенные; проемы оконные двойные деревянные окрашенные; проемы дверные одинарные, деревянные глухие, окрашенные; внутренняя отделка – оштукатурено, окрашено, облицовано плиткой, принадлежности – сарай.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60 км, г.п.Руденск 7 км,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0,1168 га, для обслуживания здания государственного учреждения образования «Цитвянская государственная общеобразовательная базовая школа», ограничения прав в использовании земельного участка нет.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8" type="#_x0000_t75" style="width:165.75pt;height:109.35pt;visibility:visible">
                  <v:imagedata r:id="rId70" o:title="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</w:p>
          <w:p w:rsidR="00F60C2D" w:rsidRPr="002D166D" w:rsidRDefault="003B5E96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9" type="#_x0000_t75" style="width:166.4pt;height:108.7pt;visibility:visible">
                  <v:imagedata r:id="rId71" o:title=""/>
                </v:shape>
              </w:pict>
            </w:r>
          </w:p>
        </w:tc>
      </w:tr>
      <w:tr w:rsidR="00F60C2D" w:rsidRPr="002D166D" w:rsidTr="00CF7025">
        <w:trPr>
          <w:trHeight w:val="1186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7025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Отдел идеологической работы, культуры и по делам молодёжи Пуховичского рай</w:t>
            </w:r>
            <w:r w:rsidR="00323E95" w:rsidRPr="002D166D">
              <w:rPr>
                <w:b/>
                <w:sz w:val="24"/>
                <w:szCs w:val="24"/>
              </w:rPr>
              <w:t>онного исполнительного комитета</w:t>
            </w:r>
            <w:r w:rsidRPr="002D166D">
              <w:rPr>
                <w:sz w:val="24"/>
                <w:szCs w:val="24"/>
              </w:rPr>
              <w:t xml:space="preserve"> </w:t>
            </w:r>
          </w:p>
          <w:p w:rsidR="00F60C2D" w:rsidRPr="002D166D" w:rsidRDefault="00F60C2D" w:rsidP="00CF702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Пуховичский район, г. Марьина Горка, ул. Ленинская, 47,</w:t>
            </w:r>
          </w:p>
          <w:p w:rsidR="00323E95" w:rsidRPr="002D166D" w:rsidRDefault="00F8722C" w:rsidP="00323E9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8 (01713) 35-6-00 (и.о.</w:t>
            </w:r>
            <w:r w:rsidR="00F60C2D" w:rsidRPr="002D166D">
              <w:rPr>
                <w:b/>
                <w:sz w:val="24"/>
                <w:szCs w:val="24"/>
              </w:rPr>
              <w:t xml:space="preserve"> начальника отдела Бородько Наталья Александровна),</w:t>
            </w:r>
          </w:p>
          <w:p w:rsidR="00F60C2D" w:rsidRPr="002D166D" w:rsidRDefault="00F60C2D" w:rsidP="00323E95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8(01713) 60-4-76 (заместитель председателя исполкома Валадько Александр Евгеньевич)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6FB" w:rsidRDefault="00F60C2D" w:rsidP="00FE16FB">
            <w:pPr>
              <w:spacing w:before="120" w:after="120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Блужского сельского Дома культуры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Пуховичский район, Блужский с/с, аг. Блужа, </w:t>
            </w:r>
            <w:r w:rsidRPr="002D166D">
              <w:rPr>
                <w:sz w:val="24"/>
                <w:szCs w:val="24"/>
              </w:rPr>
              <w:br/>
              <w:t xml:space="preserve">ул. Центральная, </w:t>
            </w:r>
            <w:r w:rsidRPr="002D166D">
              <w:rPr>
                <w:sz w:val="24"/>
                <w:szCs w:val="24"/>
              </w:rPr>
              <w:br/>
              <w:t xml:space="preserve">д. 39 </w:t>
            </w:r>
          </w:p>
          <w:p w:rsidR="00FE16FB" w:rsidRPr="002D166D" w:rsidRDefault="00FE16FB" w:rsidP="00FE16FB">
            <w:pPr>
              <w:spacing w:before="120" w:after="120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602/С-50656</w:t>
            </w:r>
          </w:p>
          <w:p w:rsidR="00FE16FB" w:rsidRPr="002D166D" w:rsidRDefault="00FE16FB" w:rsidP="001948D2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E16FB">
              <w:rPr>
                <w:sz w:val="24"/>
                <w:szCs w:val="24"/>
              </w:rPr>
              <w:t>общая площадь – 457,5 кв.м.</w:t>
            </w:r>
            <w:r w:rsidRPr="002D166D">
              <w:rPr>
                <w:sz w:val="24"/>
                <w:szCs w:val="24"/>
              </w:rPr>
              <w:t xml:space="preserve"> Одноэтажное кирпичн</w:t>
            </w:r>
            <w:r w:rsidR="0071179E">
              <w:rPr>
                <w:sz w:val="24"/>
                <w:szCs w:val="24"/>
              </w:rPr>
              <w:t>ое здание, 1960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Фундамент – бетонный, кирпичный; наружные и внутренние стены, перегородки – кирпичные; перекрытия - чердачные, деревянные балки; междуэтажные – нет; крыша – асбестоцементные листы по деревянным стропилам с обрешеткой; полы – дощатые окрашенные; проемы оконные стеклопакеты ПВХ; проемы дверные деревянные окрашенные, ПВХ; внутренняя отделка –</w:t>
            </w:r>
            <w:r w:rsidR="0071179E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пристройка, пристройка, крыльцо, туалет, покрытие, отмостка.</w:t>
            </w:r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60 км, г.п.Руденск 7 км, 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0,5183 га, для обслуживания здания сельского дома культуры, ограничения прав в использовании земельного участка в связи с расположением в водоохраной зоне реки Синявка (0,5183 га), части земельного участка, в связи с расположением в охранной зоне линии электропередач напряжением до 1000В (0,0291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948D2">
            <w:pPr>
              <w:ind w:left="-233"/>
              <w:jc w:val="center"/>
              <w:rPr>
                <w:noProof/>
                <w:sz w:val="28"/>
                <w:szCs w:val="28"/>
              </w:rPr>
            </w:pPr>
            <w:r w:rsidRPr="00F01A88">
              <w:rPr>
                <w:noProof/>
                <w:sz w:val="28"/>
                <w:szCs w:val="28"/>
              </w:rPr>
              <w:pict>
                <v:shape id="_x0000_i1040" type="#_x0000_t75" style="width:243.85pt;height:139.25pt;visibility:visible">
                  <v:imagedata r:id="rId72" o:title="IMG_1459" croptop="5595f"/>
                </v:shape>
              </w:pict>
            </w:r>
          </w:p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</w:p>
          <w:p w:rsidR="00F60C2D" w:rsidRPr="002D166D" w:rsidRDefault="003B5E96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F01A88">
              <w:rPr>
                <w:noProof/>
                <w:sz w:val="28"/>
                <w:szCs w:val="28"/>
              </w:rPr>
              <w:pict>
                <v:shape id="_x0000_i1041" type="#_x0000_t75" style="width:222.8pt;height:133.15pt;visibility:visible">
                  <v:imagedata r:id="rId73" o:title="IMG_1454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Сергеевичская библиотека-клуб 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222825, Минская область, Пуховичский район, Новопольский с/с, д. Сергеевичи, </w:t>
            </w:r>
            <w:r w:rsidRPr="002D166D">
              <w:rPr>
                <w:sz w:val="24"/>
                <w:szCs w:val="24"/>
              </w:rPr>
              <w:br/>
              <w:t xml:space="preserve">ул. Советская, 74А. </w:t>
            </w:r>
          </w:p>
          <w:p w:rsidR="00FE16FB" w:rsidRPr="002D166D" w:rsidRDefault="00FE16FB" w:rsidP="00FE16F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602/С-51378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E16FB">
              <w:rPr>
                <w:sz w:val="24"/>
                <w:szCs w:val="24"/>
              </w:rPr>
              <w:t>общая площадь – 1844,4 кв. м.</w:t>
            </w:r>
            <w:r w:rsidRPr="002D166D">
              <w:rPr>
                <w:sz w:val="24"/>
                <w:szCs w:val="24"/>
              </w:rPr>
              <w:t xml:space="preserve"> Двухэта</w:t>
            </w:r>
            <w:r w:rsidR="0071179E">
              <w:rPr>
                <w:sz w:val="24"/>
                <w:szCs w:val="24"/>
              </w:rPr>
              <w:t>жное здание 1988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Фундамент – фундаментные блоки. Наружные, внутренние капитальные стены – кирпичные, перегородки – кирпичные.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Перекрытия – ж/бетонные плиты. Крыша совмещенная, рулонная. Полы – бетон, плитка, паркет. Проемы: оконные – двойные, остекленные, дверные – щитовые, двойные, простые.</w:t>
            </w:r>
          </w:p>
          <w:p w:rsidR="00F60C2D" w:rsidRPr="002D166D" w:rsidRDefault="00F60C2D" w:rsidP="001948D2">
            <w:pPr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Отделочные работы – штукатурка, обшивка, окраска, оклейка обоями.</w:t>
            </w:r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30 км, г.Минск 55 км, г.Марьина Горка 43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0,3979 га, для обслуживания здания Сергеевичской библиотеки-клуба, ограничения прав в использовании части земельного участка, в связи с расположением в охранной зоне линии электропередач напряжением до 10000В (0,0046 га), части земельного участка,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в связи с расположением в охранной зоне сетей и сооружений канализации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(0,0434 га).</w:t>
            </w:r>
          </w:p>
          <w:p w:rsidR="00F60C2D" w:rsidRPr="002D166D" w:rsidRDefault="00F60C2D" w:rsidP="00CF7025">
            <w:pPr>
              <w:contextualSpacing/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3B5E96" w:rsidP="001948D2">
            <w:pPr>
              <w:ind w:left="-108"/>
              <w:jc w:val="center"/>
            </w:pPr>
            <w:r>
              <w:pict>
                <v:shape id="_x0000_i1042" type="#_x0000_t75" style="width:234.35pt;height:131.1pt">
                  <v:imagedata r:id="rId74" o:title="l8FGdrbIuSs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</w:pPr>
          </w:p>
          <w:p w:rsidR="00F60C2D" w:rsidRPr="002D166D" w:rsidRDefault="003B5E96" w:rsidP="001948D2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3" type="#_x0000_t75" style="width:238.4pt;height:150.8pt">
                  <v:imagedata r:id="rId75" o:title="xeWTbNl3KQY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Орешковичского сельского Дома культуры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обл., Пуховичский р-н, д. Орешковичи, 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Центральная, 17А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общая площадь – 753,2 кв. м, </w:t>
            </w:r>
            <w:r w:rsidR="00FE16FB">
              <w:rPr>
                <w:sz w:val="24"/>
                <w:szCs w:val="24"/>
              </w:rPr>
              <w:t>д</w:t>
            </w:r>
            <w:r w:rsidRPr="002D166D">
              <w:rPr>
                <w:sz w:val="24"/>
                <w:szCs w:val="24"/>
              </w:rPr>
              <w:t>вухэтажное здание 1973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Фундамент ленточный фбс, стены и перегородки кирпичные, перекрытия (чердачные и междуэтажные) железобетонные, крыша совмещенная, рулонная. Принадлежности: асф</w:t>
            </w:r>
            <w:r w:rsidR="00FE16FB">
              <w:rPr>
                <w:sz w:val="24"/>
                <w:szCs w:val="24"/>
              </w:rPr>
              <w:t>альтобетонное покрытие (370 кв.м</w:t>
            </w:r>
            <w:r w:rsidRPr="002D166D">
              <w:rPr>
                <w:sz w:val="24"/>
                <w:szCs w:val="24"/>
              </w:rPr>
              <w:t xml:space="preserve">); оборудование: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 единица. </w:t>
            </w:r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15 км, г.Минск 86 км, г.Марьина Горка 30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0,4669 га, для обслуживания здания сельского дома культуры, ограничения прав </w:t>
            </w:r>
            <w:r w:rsidR="0071179E">
              <w:rPr>
                <w:sz w:val="24"/>
                <w:szCs w:val="24"/>
              </w:rPr>
              <w:t xml:space="preserve">в использовании </w:t>
            </w:r>
            <w:r w:rsidRPr="002D166D">
              <w:rPr>
                <w:sz w:val="24"/>
                <w:szCs w:val="24"/>
              </w:rPr>
              <w:t xml:space="preserve">земельного участка, в связи с расположением в водоохраной зоне реки Свислочь (0,4669 га), части земельного участка, в связи с расположением в зоне линии электропередач напряжением до 1000В (0,0952 га), части земельного участка, в связи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расположением в охранной зоне линии связи и радиофикации</w:t>
            </w:r>
          </w:p>
          <w:p w:rsidR="00F60C2D" w:rsidRPr="002D166D" w:rsidRDefault="00F60C2D" w:rsidP="001948D2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108"/>
              <w:jc w:val="center"/>
              <w:rPr>
                <w:noProof/>
              </w:rPr>
            </w:pPr>
          </w:p>
          <w:p w:rsidR="00F60C2D" w:rsidRPr="002D166D" w:rsidRDefault="003B5E96" w:rsidP="001948D2">
            <w:pPr>
              <w:ind w:left="-108"/>
              <w:jc w:val="center"/>
            </w:pPr>
            <w:r>
              <w:pict>
                <v:shape id="_x0000_i1044" type="#_x0000_t75" style="width:211.25pt;height:122.95pt">
                  <v:imagedata r:id="rId76" o:title="DSC02452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</w:pPr>
          </w:p>
          <w:p w:rsidR="00F60C2D" w:rsidRPr="002D166D" w:rsidRDefault="003B5E96" w:rsidP="001948D2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45" type="#_x0000_t75" style="width:209.9pt;height:109.35pt">
                  <v:imagedata r:id="rId77" o:title="P1010115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  <w:rPr>
                <w:noProof/>
              </w:rPr>
            </w:pPr>
          </w:p>
        </w:tc>
      </w:tr>
      <w:tr w:rsidR="00F60C2D" w:rsidRPr="002D166D" w:rsidTr="00753A4E">
        <w:trPr>
          <w:trHeight w:val="44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7D33B8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Слуцкий район</w:t>
            </w:r>
          </w:p>
        </w:tc>
      </w:tr>
      <w:tr w:rsidR="00F60C2D" w:rsidRPr="002D166D" w:rsidTr="0052149C">
        <w:trPr>
          <w:trHeight w:val="75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молодежи Слуцкого районного исполнительного комитета, </w:t>
            </w:r>
            <w:r w:rsidRPr="002D166D">
              <w:rPr>
                <w:b/>
                <w:sz w:val="24"/>
                <w:szCs w:val="24"/>
                <w:lang w:val="be-BY"/>
              </w:rPr>
              <w:br/>
            </w:r>
            <w:r w:rsidRPr="002D166D">
              <w:rPr>
                <w:b/>
                <w:sz w:val="24"/>
                <w:szCs w:val="24"/>
              </w:rPr>
              <w:t>Минская область, Слуцкий район, г. Слуцк, ул. Ленина, 189, тел. (801795) 25505 (Воробей Михаил Павлович)</w:t>
            </w:r>
          </w:p>
        </w:tc>
      </w:tr>
      <w:tr w:rsidR="00F60C2D" w:rsidRPr="002D166D" w:rsidTr="0052149C">
        <w:trPr>
          <w:trHeight w:val="69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библиотеки-клуба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Слуцкий район,Сорогский с/с,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д. Старый Гутков, </w:t>
            </w:r>
          </w:p>
          <w:p w:rsidR="00F60C2D" w:rsidRPr="002D166D" w:rsidRDefault="00F60C2D" w:rsidP="00A24FCE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ул. Центральная, 32, инвентарный номер 640/С-86425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Здание Ст. Гутковской библиотеки-клуба 1972 года постройки общей площадью 237,8 кв.м. Одноэтажное здание с двумя пристройками (сарай - 35 кв.м, уборная, дорожка </w:t>
            </w:r>
            <w:r w:rsidR="0071179E">
              <w:rPr>
                <w:color w:val="000000"/>
                <w:sz w:val="24"/>
                <w:szCs w:val="24"/>
              </w:rPr>
              <w:t>–</w:t>
            </w:r>
            <w:r w:rsidRPr="002D166D">
              <w:rPr>
                <w:color w:val="000000"/>
                <w:sz w:val="24"/>
                <w:szCs w:val="24"/>
              </w:rPr>
              <w:t xml:space="preserve"> 44 кв.м), фундамент - бутобетон, стены и перегородки - кирпичные, крыша - шиферная, полы - дощатые, водопровод, канализация, газоснабжение - отсутствуют.</w:t>
            </w:r>
          </w:p>
          <w:p w:rsidR="00F60C2D" w:rsidRPr="002D166D" w:rsidRDefault="00F60C2D" w:rsidP="0051408F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Земельный участок площадью 0,1020 га с кадастровым номером 624684409601000044. Целевое назначение: для содержания и обслуживания зданий и сооружений библиотеки-клуба уч.№2.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Земельный участок площадью 0,3207 га с кадастровым номером 624684409601000043. Целевое назначение: для содержания и обслуживания зданий и сооружений библиотеки-клуба уч.№1. </w:t>
            </w:r>
            <w:r w:rsidRPr="002D166D">
              <w:rPr>
                <w:sz w:val="24"/>
                <w:szCs w:val="24"/>
              </w:rPr>
              <w:t>Ограничения прав на земельные участки, расположенные в охранных зонах линий электропередачи – охранная зона линии элек</w:t>
            </w:r>
            <w:r w:rsidR="0071179E">
              <w:rPr>
                <w:sz w:val="24"/>
                <w:szCs w:val="24"/>
              </w:rPr>
              <w:t>тропередачи напряжением до 1000</w:t>
            </w:r>
            <w:r w:rsidRPr="002D166D">
              <w:rPr>
                <w:sz w:val="24"/>
                <w:szCs w:val="24"/>
              </w:rPr>
              <w:t>В, площадь – 0,0200 га.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8726" cy="1137335"/>
                  <wp:effectExtent l="19050" t="0" r="4874" b="0"/>
                  <wp:docPr id="785" name="Рисунок 21" descr="DSCF4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5" descr="DSCF4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20" cy="114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</w:p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71257" cy="1349922"/>
                  <wp:effectExtent l="19050" t="0" r="443" b="0"/>
                  <wp:docPr id="786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09" cy="137482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Серяжского сельского дома культуры</w:t>
            </w:r>
          </w:p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Слуцкий район, Серяжский с/с, </w:t>
            </w:r>
          </w:p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д. Серяги, </w:t>
            </w:r>
            <w:r w:rsidRPr="002D166D">
              <w:rPr>
                <w:color w:val="000000"/>
                <w:sz w:val="24"/>
                <w:szCs w:val="24"/>
              </w:rPr>
              <w:br/>
              <w:t>ул. Молодёжная, 1Б,</w:t>
            </w:r>
          </w:p>
          <w:p w:rsidR="00F60C2D" w:rsidRPr="002D166D" w:rsidRDefault="00F60C2D" w:rsidP="0051408F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640/С-27891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Здание Серяжского сельского дома культуры 1978 года постройки общей площадью 1888,2 кв.м. </w:t>
            </w:r>
          </w:p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  <w:lang w:val="be-BY"/>
              </w:rPr>
            </w:pPr>
            <w:r w:rsidRPr="002D166D">
              <w:rPr>
                <w:color w:val="000000"/>
                <w:sz w:val="24"/>
                <w:szCs w:val="24"/>
              </w:rPr>
              <w:t>Здание двухэтажное с подвалом (принадлежности: бетонное дворовое покрытие, асфальтовое дворовое покрытие, оборудование в количестве 2 единицы), фундамент - железобетонный, перекрытия - железобетонные, стены и перегородки - кирпичные, крыша - совмещенная, полы - дощатые, водопровод, канализация, газоснабжение – отсутствуют</w:t>
            </w:r>
            <w:r w:rsidRPr="002D166D">
              <w:rPr>
                <w:color w:val="000000"/>
                <w:sz w:val="24"/>
                <w:szCs w:val="24"/>
                <w:lang w:val="be-BY"/>
              </w:rPr>
              <w:t xml:space="preserve">. </w:t>
            </w:r>
          </w:p>
          <w:p w:rsidR="00F60C2D" w:rsidRPr="002D166D" w:rsidRDefault="00F60C2D" w:rsidP="00753A4E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color w:val="000000"/>
                <w:sz w:val="24"/>
                <w:szCs w:val="24"/>
              </w:rPr>
              <w:t xml:space="preserve">Земельный участок площадью 0,6244 га 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с кадастровым номером 624686804101000406. Целевое назначение: </w:t>
            </w:r>
            <w:r w:rsidRPr="002D166D">
              <w:rPr>
                <w:color w:val="000000"/>
                <w:sz w:val="24"/>
                <w:szCs w:val="24"/>
              </w:rPr>
              <w:br/>
              <w:t>для содержания и обслуживания здания Серяжского сельского дома культуры.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74294" cy="1594884"/>
                  <wp:effectExtent l="19050" t="0" r="2156" b="0"/>
                  <wp:docPr id="787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32" cy="159837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lastRenderedPageBreak/>
              <w:t>37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Борокского клуба – библиотеки (социально-культурное)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Слуцкий район Знаменский с/с </w:t>
            </w:r>
            <w:r w:rsidRPr="002D166D">
              <w:rPr>
                <w:sz w:val="24"/>
                <w:szCs w:val="24"/>
              </w:rPr>
              <w:br/>
              <w:t xml:space="preserve">д. Борок, </w:t>
            </w:r>
            <w:r w:rsidRPr="002D166D">
              <w:rPr>
                <w:sz w:val="24"/>
                <w:szCs w:val="24"/>
              </w:rPr>
              <w:br/>
              <w:t xml:space="preserve">ул. Центральная 56 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640/С-27891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двухэтажное </w:t>
            </w:r>
            <w:r w:rsidRPr="002D166D">
              <w:rPr>
                <w:b/>
                <w:sz w:val="24"/>
                <w:szCs w:val="24"/>
              </w:rPr>
              <w:t xml:space="preserve">здание Борокского клуба-библиотеки </w:t>
            </w:r>
            <w:r w:rsidRPr="002D166D">
              <w:rPr>
                <w:sz w:val="24"/>
                <w:szCs w:val="24"/>
              </w:rPr>
              <w:t xml:space="preserve">с подвалом, общая площадь 414,9 кв.м, 1972 года постройки, фундамент – железобетон, стены и перегородки – кирпич силикатный,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перекрытия – дерево, крыша – асбестоцементный волнистый лист.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0,3448 га </w:t>
            </w:r>
            <w:r w:rsidRPr="002D166D">
              <w:rPr>
                <w:sz w:val="24"/>
                <w:szCs w:val="24"/>
              </w:rPr>
              <w:br/>
              <w:t xml:space="preserve">с кадастровым номером 624686301101000143, назначение: земельный участок </w:t>
            </w:r>
            <w:r w:rsidRPr="002D166D">
              <w:rPr>
                <w:sz w:val="24"/>
                <w:szCs w:val="24"/>
              </w:rPr>
              <w:br/>
              <w:t>для содержания и обслуживания здания Борокского клуба-библиотеки</w:t>
            </w:r>
            <w:r w:rsidRPr="002D166D">
              <w:rPr>
                <w:b/>
                <w:sz w:val="24"/>
                <w:szCs w:val="24"/>
              </w:rPr>
              <w:t>.</w:t>
            </w:r>
            <w:r w:rsidRPr="002D166D">
              <w:rPr>
                <w:sz w:val="24"/>
                <w:szCs w:val="24"/>
              </w:rPr>
              <w:t xml:space="preserve"> Введены ограничения в использовании части земельного участка: площадью 0,0464 га </w:t>
            </w:r>
            <w:r w:rsidRPr="002D166D">
              <w:rPr>
                <w:sz w:val="24"/>
                <w:szCs w:val="24"/>
              </w:rPr>
              <w:br/>
              <w:t xml:space="preserve">в связи с расположением в охранной зоне линии электропередачи напряжением </w:t>
            </w:r>
            <w:r w:rsidRPr="002D166D">
              <w:rPr>
                <w:sz w:val="24"/>
                <w:szCs w:val="24"/>
              </w:rPr>
              <w:br/>
              <w:t>до 1000В.</w:t>
            </w:r>
          </w:p>
          <w:p w:rsidR="00F60C2D" w:rsidRDefault="00F60C2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Pr="002D166D" w:rsidRDefault="002D166D" w:rsidP="001948D2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1885950"/>
                  <wp:effectExtent l="19050" t="0" r="0" b="0"/>
                  <wp:docPr id="7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0509_12_19_37_Pro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33" cy="18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1948D2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1724025"/>
                  <wp:effectExtent l="19050" t="0" r="9525" b="0"/>
                  <wp:docPr id="7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0509_12_23_49_Pro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77" cy="172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79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932D2F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Управление по образованию Слуцкого районного исполнительного комитета</w:t>
            </w:r>
          </w:p>
          <w:p w:rsidR="00F60C2D" w:rsidRPr="002D166D" w:rsidRDefault="00F60C2D" w:rsidP="001948D2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г. Слуцк, ул. Ленина, 189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, </w:t>
            </w:r>
          </w:p>
          <w:p w:rsidR="00F60C2D" w:rsidRPr="002D166D" w:rsidRDefault="00F60C2D" w:rsidP="001948D2">
            <w:pPr>
              <w:jc w:val="center"/>
              <w:rPr>
                <w:sz w:val="28"/>
                <w:szCs w:val="28"/>
              </w:rPr>
            </w:pPr>
            <w:r w:rsidRPr="002D166D">
              <w:rPr>
                <w:b/>
                <w:sz w:val="24"/>
                <w:szCs w:val="24"/>
              </w:rPr>
              <w:t>тел. 8 (01795) 54015 (Игнатович Валентина Михайловна), 8 (01795) 61201 (Шишко Жанна Михайловна)</w:t>
            </w:r>
          </w:p>
        </w:tc>
      </w:tr>
      <w:tr w:rsidR="00F60C2D" w:rsidRPr="002D166D" w:rsidTr="00034B76">
        <w:trPr>
          <w:trHeight w:val="65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3</w:t>
            </w:r>
            <w:r w:rsidR="00961038" w:rsidRPr="002D166D">
              <w:rPr>
                <w:sz w:val="24"/>
                <w:szCs w:val="24"/>
                <w:lang w:val="be-BY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8D10B3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оздоровительного лагеря</w:t>
            </w:r>
          </w:p>
          <w:p w:rsidR="00F60C2D" w:rsidRPr="002D166D" w:rsidRDefault="00F60C2D" w:rsidP="008D10B3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Слуцкий район, Первомайский с/с,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д. Кальчицы, инвентарные номера 640/С-27141,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640/С-27166, </w:t>
            </w:r>
            <w:r w:rsidRPr="002D166D">
              <w:rPr>
                <w:color w:val="000000"/>
                <w:sz w:val="24"/>
                <w:szCs w:val="24"/>
              </w:rPr>
              <w:br/>
              <w:t>640/С-27139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27D6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ж</w:t>
            </w:r>
            <w:r w:rsidRPr="002D166D">
              <w:rPr>
                <w:color w:val="000000"/>
                <w:sz w:val="24"/>
                <w:szCs w:val="24"/>
              </w:rPr>
              <w:t>илого корпуса площадью 841,0 кв.м. Фундамент – бутобетонный; наружные, внутренние капитальные стены – бревенчатые обшиты вагонкой; перегородки – бревенчатые; перекрытия чердачные – бревенчатые; крыша – железная, шифер; полы – дощатые, окрашены; оконные проемы – створчатые, окрашены; дверные проемы – филенчатые, окрашены; количество наземных этажей – одноэтажное, отопление – печное, электроснабжение – открытая проводка, водопровод – трубы чугунные, газоснабжения – нет.</w:t>
            </w:r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столовой  площадью 177,0 кв.м. Фундамент – бутовый; наружные, внутренние капитальные стены – бревенчатые облицованы кирпичом; перегородки – бревенчатые; перекрытия чердачные – деревянные; крыша – шиферная; полы – дощатые, окрашены; оконные проемы – створчатые, окрашены; дверные проемы – филенчатые, окрашены; количество наземных этажей – одноэтажное.</w:t>
            </w:r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бани площадью 55,0 кв.м. Фундамент – бетонный; наружные, внутренние капитальные стены – кирпичные; перегородки – кирпичные; перекрытия чердачные – деревянные; крыша – шиферная; полы – дощатые, плиточные, бетонные; оконные проемы – створчатые, окрашены; дверные проемы – филенчатые, окрашены; количество наземных этажей – одноэтажное. </w:t>
            </w:r>
          </w:p>
          <w:p w:rsidR="00F60C2D" w:rsidRPr="002D166D" w:rsidRDefault="00F60C2D" w:rsidP="000F27D6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Земельный участок </w:t>
            </w:r>
            <w:r w:rsidRPr="002D166D">
              <w:rPr>
                <w:color w:val="000000"/>
                <w:sz w:val="24"/>
                <w:szCs w:val="24"/>
              </w:rPr>
              <w:t xml:space="preserve">площадью 2,9704 га 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с кадастровым номером 624684802101000091. Целевое назначение: обслуживание зданий и сооружений оздоровительного лагеря. </w:t>
            </w:r>
            <w:r w:rsidRPr="002D166D">
              <w:rPr>
                <w:sz w:val="24"/>
                <w:szCs w:val="24"/>
              </w:rPr>
              <w:t>Ограничения прав на земельные участки: охранная зона ЛЭП до 1000 вольт, площадь – 0,0164 га, охранная зона ЛЭП свыше 1000 вольт, площадь 0,0916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8727" cy="1336248"/>
                  <wp:effectExtent l="19050" t="0" r="4873" b="0"/>
                  <wp:docPr id="790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75" cy="134958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080" cy="1616148"/>
                  <wp:effectExtent l="19050" t="0" r="220" b="0"/>
                  <wp:docPr id="791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88" cy="161543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D53">
        <w:trPr>
          <w:trHeight w:val="21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 w:rsidRPr="002D166D">
              <w:rPr>
                <w:sz w:val="24"/>
                <w:szCs w:val="24"/>
                <w:lang w:val="be-BY"/>
              </w:rPr>
              <w:t>39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</w:t>
            </w:r>
          </w:p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Слуцкий район, Бокшицкий с/с, </w:t>
            </w:r>
            <w:r w:rsidRPr="002D166D">
              <w:rPr>
                <w:sz w:val="24"/>
                <w:szCs w:val="24"/>
              </w:rPr>
              <w:br/>
              <w:t xml:space="preserve">д. Прощицы, </w:t>
            </w:r>
          </w:p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Колхозная, 43</w:t>
            </w:r>
          </w:p>
          <w:p w:rsidR="00F60C2D" w:rsidRPr="002D166D" w:rsidRDefault="00F60C2D" w:rsidP="003B3AA1">
            <w:pPr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640/С-89245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B3AA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3B3AA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двухэтажное кирпичное, 1960 года постройки, общая площадь – 1611 кв.м.</w:t>
            </w:r>
          </w:p>
          <w:p w:rsidR="00F60C2D" w:rsidRPr="002D166D" w:rsidRDefault="00F60C2D" w:rsidP="003B3AA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Расположено в центре деревни Прощицы, рядом частный сектор.</w:t>
            </w:r>
          </w:p>
          <w:p w:rsidR="00F60C2D" w:rsidRPr="002D166D" w:rsidRDefault="00F60C2D" w:rsidP="003B3AA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Default="00F60C2D" w:rsidP="00EA7D53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1,5046 га для содержания и обслуживания летнего оздоровительного лагеря «Солнышко»</w:t>
            </w: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Pr="002D166D" w:rsidRDefault="002D166D" w:rsidP="00EA7D53">
            <w:pPr>
              <w:jc w:val="both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32D2F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86942" cy="1295400"/>
                  <wp:effectExtent l="19050" t="0" r="3808" b="0"/>
                  <wp:docPr id="792" name="Рисунок 1" descr="20180511_10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511_10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87" cy="129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D53">
        <w:trPr>
          <w:trHeight w:val="84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EA7D53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Коммунальное унитарное предприятие «Слуцкое ЖКХ» </w:t>
            </w:r>
            <w:r w:rsidRPr="002D166D">
              <w:rPr>
                <w:b/>
                <w:sz w:val="24"/>
                <w:szCs w:val="24"/>
                <w:lang w:val="be-BY"/>
              </w:rPr>
              <w:br/>
            </w:r>
            <w:r w:rsidRPr="002D166D">
              <w:rPr>
                <w:b/>
                <w:sz w:val="24"/>
                <w:szCs w:val="24"/>
              </w:rPr>
              <w:t>Минская область, Слуцкий район, г. Слуцк, ул. Пионерская, 23, тел. (801795) 54676 (Лях Наталья Викторовна)</w:t>
            </w:r>
          </w:p>
        </w:tc>
      </w:tr>
      <w:tr w:rsidR="00F60C2D" w:rsidRPr="002D166D" w:rsidTr="00EA724F">
        <w:trPr>
          <w:trHeight w:val="39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швейного цеха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Слуцкий район,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аг. Греск,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ул. Минская, 1;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 инвентарный номер 640/С-26072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F5B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здание швейного цеха с тремя пристройками, общая площадь 394,2 кв.м, 1954 года постройки, фундамент бутобетонный, стены кирпичные, оштукатурены, перегородки кирпичные, дощатые, перекрытия (чердачное и междуэтажное) деревянные, крыша шиферная.</w:t>
            </w:r>
          </w:p>
          <w:p w:rsidR="00F60C2D" w:rsidRPr="002D166D" w:rsidRDefault="00F60C2D" w:rsidP="003F5B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3F5B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Земельный участок площадью 0,1254 га с кадастровым номером 624682001601000428. Целевое назначение: для содержания и обслуживания здания швейного цеха, о</w:t>
            </w:r>
            <w:r w:rsidRPr="002D166D">
              <w:rPr>
                <w:sz w:val="24"/>
                <w:szCs w:val="24"/>
              </w:rPr>
              <w:t xml:space="preserve">граничения прав на земельные участки, расположенные </w:t>
            </w:r>
            <w:r w:rsidRPr="002D166D">
              <w:rPr>
                <w:sz w:val="24"/>
                <w:szCs w:val="24"/>
              </w:rPr>
              <w:br/>
              <w:t>в охранных зонах линий электропередачи – охранная зона линии электропередачи напряжением до 1000</w:t>
            </w:r>
            <w:r w:rsidR="00EA724F">
              <w:rPr>
                <w:sz w:val="24"/>
                <w:szCs w:val="24"/>
              </w:rPr>
              <w:t>В</w:t>
            </w:r>
            <w:r w:rsidRPr="002D166D">
              <w:rPr>
                <w:sz w:val="24"/>
                <w:szCs w:val="24"/>
              </w:rPr>
              <w:t xml:space="preserve"> и водоохраной зоне реки Савва.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86305" cy="1171575"/>
                  <wp:effectExtent l="19050" t="0" r="4445" b="0"/>
                  <wp:docPr id="79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1" cy="11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78050" cy="1143000"/>
                  <wp:effectExtent l="19050" t="0" r="0" b="0"/>
                  <wp:docPr id="79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66D" w:rsidRPr="002D166D" w:rsidRDefault="002D166D" w:rsidP="001948D2">
            <w:pPr>
              <w:ind w:left="-233"/>
              <w:jc w:val="center"/>
              <w:rPr>
                <w:sz w:val="28"/>
                <w:szCs w:val="28"/>
              </w:rPr>
            </w:pPr>
          </w:p>
        </w:tc>
      </w:tr>
      <w:tr w:rsidR="00F60C2D" w:rsidRPr="002D166D" w:rsidTr="007D33B8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05072C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Солигорский район</w:t>
            </w:r>
          </w:p>
        </w:tc>
      </w:tr>
      <w:tr w:rsidR="00F60C2D" w:rsidRPr="002D166D" w:rsidTr="0052149C">
        <w:trPr>
          <w:trHeight w:val="84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6276EF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Управление по образованию, спорту и туризму Солигорского районного исполнительного комитета, г.Солигорск, ул.Козлова,35, </w:t>
            </w:r>
            <w:r w:rsidR="00F8722C" w:rsidRP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тел. (80174) 22 07 74 (Цыбулько Игорь Александрович), (80174) 22 2647 (Давидович</w:t>
            </w:r>
            <w:r w:rsidR="00EA724F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Елена Николаевна)</w:t>
            </w:r>
          </w:p>
        </w:tc>
      </w:tr>
      <w:tr w:rsidR="00F60C2D" w:rsidRPr="002D166D" w:rsidTr="002D166D">
        <w:trPr>
          <w:trHeight w:val="42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средней школы (</w:t>
            </w:r>
            <w:r w:rsidR="007D4286" w:rsidRPr="002D166D">
              <w:rPr>
                <w:bCs/>
                <w:sz w:val="24"/>
                <w:szCs w:val="24"/>
              </w:rPr>
              <w:t>4 здания и 3</w:t>
            </w:r>
            <w:r w:rsidRPr="002D166D">
              <w:rPr>
                <w:bCs/>
                <w:sz w:val="24"/>
                <w:szCs w:val="24"/>
              </w:rPr>
              <w:t xml:space="preserve"> сооружения)</w:t>
            </w:r>
            <w:r w:rsidRPr="002D166D">
              <w:rPr>
                <w:sz w:val="24"/>
                <w:szCs w:val="24"/>
              </w:rPr>
              <w:t xml:space="preserve">, </w:t>
            </w:r>
          </w:p>
          <w:p w:rsidR="00F60C2D" w:rsidRPr="002D166D" w:rsidRDefault="00F60C2D" w:rsidP="002F764A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Солигорский район, Краснослободский с/с, д. Большой Рожан, ул.Школьная, 4А/1, инвентарный номер 644/С-34137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4F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средней школы 1970 года постройки общей площадью 2851,0 кв.м, количество этажей – 1-3, материал стен – кирпич сплошной кладки, материал перекрытий – железобетонные плиты; наличие инженерной инфраструктуры (коммуникаций): отопление - центральное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от собственной котельной, водопровод - центральный, канализация - центральная, электроснабжение - скрытая проводка, горячее водоснабжение – от электроводонагревателя, газоснабжение – отсутствует, подъездные пути – дороги </w:t>
            </w:r>
          </w:p>
          <w:p w:rsidR="00F60C2D" w:rsidRPr="002D166D" w:rsidRDefault="00F60C2D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с асфальтовым покрытием.</w:t>
            </w:r>
          </w:p>
          <w:p w:rsidR="00F60C2D" w:rsidRPr="002D166D" w:rsidRDefault="00F60C2D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Земельный участок </w:t>
            </w:r>
            <w:r w:rsidRPr="002D166D">
              <w:rPr>
                <w:sz w:val="24"/>
                <w:szCs w:val="24"/>
              </w:rPr>
              <w:t xml:space="preserve">площадью 4,1127 га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625085700701000286. Целевое назначение: земельный участок для обслуживания и эксплуатации зданий и сооружений ГУО «Рожанский УПК детский сад – базовая школа Солигорского района» (для размещения объектов образования и воспитания). Ограничения прав на земельные участки: охранная зона ЛЭП напряжением до 1000 Вольт, площадь – 0,1166 га.</w:t>
            </w:r>
          </w:p>
          <w:p w:rsidR="00F11238" w:rsidRDefault="00F11238" w:rsidP="00D10B1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7D4286" w:rsidP="00D10B17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5532120</wp:posOffset>
                  </wp:positionH>
                  <wp:positionV relativeFrom="paragraph">
                    <wp:posOffset>2898775</wp:posOffset>
                  </wp:positionV>
                  <wp:extent cx="2152650" cy="962025"/>
                  <wp:effectExtent l="0" t="0" r="0" b="0"/>
                  <wp:wrapNone/>
                  <wp:docPr id="8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F4.tmp"/>
                          <pic:cNvPicPr/>
                        </pic:nvPicPr>
                        <pic:blipFill rotWithShape="1"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6712" cy="96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7D4286" w:rsidP="002D166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-982345</wp:posOffset>
                  </wp:positionV>
                  <wp:extent cx="2148840" cy="956310"/>
                  <wp:effectExtent l="19050" t="0" r="3810" b="0"/>
                  <wp:wrapThrough wrapText="bothSides">
                    <wp:wrapPolygon edited="0">
                      <wp:start x="-191" y="0"/>
                      <wp:lineTo x="-191" y="21084"/>
                      <wp:lineTo x="21638" y="21084"/>
                      <wp:lineTo x="21638" y="0"/>
                      <wp:lineTo x="-191" y="0"/>
                    </wp:wrapPolygon>
                  </wp:wrapThrough>
                  <wp:docPr id="8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CF.tmp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D166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1196340</wp:posOffset>
                  </wp:positionV>
                  <wp:extent cx="2139315" cy="1126490"/>
                  <wp:effectExtent l="19050" t="0" r="0" b="0"/>
                  <wp:wrapThrough wrapText="bothSides">
                    <wp:wrapPolygon edited="0">
                      <wp:start x="-192" y="0"/>
                      <wp:lineTo x="-192" y="21186"/>
                      <wp:lineTo x="21542" y="21186"/>
                      <wp:lineTo x="21542" y="0"/>
                      <wp:lineTo x="-192" y="0"/>
                    </wp:wrapPolygon>
                  </wp:wrapThrough>
                  <wp:docPr id="8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E7.tmp"/>
                          <pic:cNvPicPr/>
                        </pic:nvPicPr>
                        <pic:blipFill rotWithShape="1"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9315" cy="112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0C2D" w:rsidRPr="002D166D" w:rsidTr="007D33B8">
        <w:trPr>
          <w:trHeight w:val="452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Стар</w:t>
            </w:r>
            <w:bookmarkStart w:id="0" w:name="_GoBack"/>
            <w:bookmarkEnd w:id="0"/>
            <w:r w:rsidRPr="002D166D">
              <w:rPr>
                <w:b/>
                <w:sz w:val="28"/>
                <w:szCs w:val="28"/>
              </w:rPr>
              <w:t>одорожский район</w:t>
            </w:r>
          </w:p>
        </w:tc>
      </w:tr>
      <w:tr w:rsidR="00F60C2D" w:rsidRPr="002D166D" w:rsidTr="007D33B8">
        <w:trPr>
          <w:trHeight w:val="71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Отдел образования, спорта и туризма Стародорожского районного исполнительного комитета</w:t>
            </w:r>
          </w:p>
          <w:p w:rsidR="00F60C2D" w:rsidRPr="002D166D" w:rsidRDefault="00F60C2D" w:rsidP="007D33B8">
            <w:pPr>
              <w:jc w:val="center"/>
              <w:rPr>
                <w:b/>
                <w:sz w:val="26"/>
                <w:szCs w:val="26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Старые Дороги, ул. Пролетарская, 38, тел. 8(01792)</w:t>
            </w:r>
            <w:r w:rsidR="00EA724F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55345</w:t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Стародорожский район, аг. Подоресье,</w:t>
            </w:r>
          </w:p>
          <w:p w:rsidR="00F60C2D" w:rsidRPr="002D166D" w:rsidRDefault="002D166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у</w:t>
            </w:r>
            <w:r w:rsidRPr="002D166D">
              <w:rPr>
                <w:sz w:val="24"/>
                <w:szCs w:val="24"/>
              </w:rPr>
              <w:t>л. Красноармейская, 26</w:t>
            </w:r>
          </w:p>
          <w:p w:rsidR="002D166D" w:rsidRPr="002D166D" w:rsidRDefault="002D166D" w:rsidP="009D3232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</w:rPr>
              <w:t>и</w:t>
            </w:r>
            <w:r w:rsidRPr="002D166D">
              <w:rPr>
                <w:sz w:val="24"/>
                <w:szCs w:val="24"/>
              </w:rPr>
              <w:t>нв</w:t>
            </w:r>
            <w:r>
              <w:rPr>
                <w:sz w:val="24"/>
                <w:szCs w:val="24"/>
              </w:rPr>
              <w:t xml:space="preserve">ентарный номер </w:t>
            </w:r>
            <w:r w:rsidRPr="002D166D">
              <w:rPr>
                <w:sz w:val="24"/>
                <w:szCs w:val="24"/>
              </w:rPr>
              <w:t>645/С-8910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год постройки- 1956;</w:t>
            </w:r>
            <w:r w:rsidR="00F1123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общая площадь -928 </w:t>
            </w:r>
            <w:r w:rsidR="00F11238">
              <w:rPr>
                <w:sz w:val="24"/>
                <w:szCs w:val="24"/>
              </w:rPr>
              <w:t>кв.м</w:t>
            </w:r>
            <w:r w:rsidRPr="002D166D">
              <w:rPr>
                <w:rFonts w:ascii="Calibri" w:hAnsi="Calibri" w:cs="Calibri"/>
                <w:sz w:val="24"/>
                <w:szCs w:val="24"/>
              </w:rPr>
              <w:t>;</w:t>
            </w:r>
            <w:r w:rsidR="00F1123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количество этажей – 2;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отопление центральное, электроснабжение, канализация, водопровод, телефонная линия;</w:t>
            </w:r>
            <w:r w:rsidR="00F1123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рядом расположены: проезжая дорога, магазин, клуб, библиотека, частный сектор.</w:t>
            </w:r>
          </w:p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1,1375 га;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назначение – для обслуживания зданий и сооружений школы</w:t>
            </w:r>
          </w:p>
          <w:p w:rsidR="00F60C2D" w:rsidRPr="002D166D" w:rsidRDefault="00F60C2D" w:rsidP="00034B7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235053" cy="1212112"/>
                  <wp:effectExtent l="19050" t="0" r="0" b="0"/>
                  <wp:docPr id="798" name="Рисунок 3" descr="E:\Мои документы\календарные графики\фото\Школы к продаже ООСиТ\Подоресье\S24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алендарные графики\фото\Школы к продаже ООСиТ\Подоресье\S24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98" cy="12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A33893">
            <w:pPr>
              <w:ind w:left="-204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181891" cy="1073888"/>
                  <wp:effectExtent l="19050" t="0" r="8859" b="0"/>
                  <wp:docPr id="799" name="Рисунок 4" descr="E:\Мои документы\календарные графики\фото\Школы к продаже ООСиТ\Подоресье\S24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алендарные графики\фото\Школы к продаже ООСиТ\Подоресье\S24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632" cy="110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школы, Минская область, Стародорожский район, аг. Синегово,</w:t>
            </w:r>
          </w:p>
          <w:p w:rsidR="002D166D" w:rsidRDefault="002D166D" w:rsidP="009D3232">
            <w:pPr>
              <w:rPr>
                <w:sz w:val="24"/>
                <w:szCs w:val="24"/>
                <w:lang w:val="be-BY"/>
              </w:rPr>
            </w:pPr>
            <w:r w:rsidRPr="002D166D">
              <w:rPr>
                <w:sz w:val="24"/>
                <w:szCs w:val="24"/>
                <w:lang w:val="be-BY"/>
              </w:rPr>
              <w:t>ул. Петрушен</w:t>
            </w:r>
            <w:r w:rsidRPr="002D166D">
              <w:rPr>
                <w:sz w:val="24"/>
                <w:szCs w:val="24"/>
              </w:rPr>
              <w:t>и</w:t>
            </w:r>
            <w:r w:rsidRPr="002D166D">
              <w:rPr>
                <w:sz w:val="24"/>
                <w:szCs w:val="24"/>
                <w:lang w:val="be-BY"/>
              </w:rPr>
              <w:t>, 36</w:t>
            </w:r>
            <w:r>
              <w:rPr>
                <w:sz w:val="24"/>
                <w:szCs w:val="24"/>
                <w:lang w:val="be-BY"/>
              </w:rPr>
              <w:t>, инвентарный номер</w:t>
            </w:r>
          </w:p>
          <w:p w:rsidR="00F60C2D" w:rsidRPr="002D166D" w:rsidRDefault="002D166D" w:rsidP="009D3232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sz w:val="24"/>
                <w:szCs w:val="24"/>
                <w:lang w:val="be-BY"/>
              </w:rPr>
              <w:t>645/С-7005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год постройки- 1971;</w:t>
            </w:r>
          </w:p>
          <w:p w:rsidR="00F60C2D" w:rsidRPr="002D166D" w:rsidRDefault="00F60C2D" w:rsidP="009D3232">
            <w:pPr>
              <w:rPr>
                <w:rFonts w:ascii="Calibri" w:hAnsi="Calibri" w:cs="Calibri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общая площадь - 770 </w:t>
            </w:r>
            <w:r w:rsidR="00EA724F">
              <w:rPr>
                <w:sz w:val="24"/>
                <w:szCs w:val="24"/>
              </w:rPr>
              <w:t>кв.м</w:t>
            </w:r>
            <w:r w:rsidRPr="002D166D">
              <w:rPr>
                <w:rFonts w:ascii="Calibri" w:hAnsi="Calibri" w:cs="Calibri"/>
                <w:sz w:val="24"/>
                <w:szCs w:val="24"/>
              </w:rPr>
              <w:t>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количество этажей – 1;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отопление от индивидуальной котельной на древесном топливе, электроснабжение, канализация, водопровод, телефонная линия;</w:t>
            </w:r>
          </w:p>
          <w:p w:rsidR="00F60C2D" w:rsidRPr="002D166D" w:rsidRDefault="00F60C2D" w:rsidP="00675C34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рядом расположены: проезжая дорога, магазин, клуб, детский сад, частный сектор.</w:t>
            </w:r>
          </w:p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0,3283 га;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назначение – для обслуживания зданий и сооружений школы</w:t>
            </w:r>
          </w:p>
          <w:p w:rsidR="00F60C2D" w:rsidRDefault="00F60C2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EA724F" w:rsidRPr="002D166D" w:rsidRDefault="00EA724F" w:rsidP="00034B76">
            <w:pPr>
              <w:rPr>
                <w:sz w:val="24"/>
                <w:szCs w:val="24"/>
                <w:lang w:val="be-BY"/>
              </w:rPr>
            </w:pPr>
          </w:p>
          <w:p w:rsidR="00F60C2D" w:rsidRPr="002D166D" w:rsidRDefault="00F60C2D" w:rsidP="00034B76">
            <w:pPr>
              <w:rPr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91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086167" cy="1039884"/>
                  <wp:effectExtent l="19050" t="0" r="9333" b="0"/>
                  <wp:docPr id="800" name="Рисунок 7" descr="E:\Мои документы\календарные графики\фото\Школы к продаже ООСиТ\Синегово\S24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алендарные графики\фото\Школы к продаже ООСиТ\Синегово\S24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316" cy="104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CF0335">
            <w:pPr>
              <w:ind w:left="-91"/>
              <w:jc w:val="center"/>
              <w:rPr>
                <w:sz w:val="26"/>
                <w:szCs w:val="26"/>
              </w:rPr>
            </w:pPr>
          </w:p>
          <w:p w:rsidR="00F60C2D" w:rsidRPr="002D166D" w:rsidRDefault="00F60C2D" w:rsidP="00CF0335">
            <w:pPr>
              <w:ind w:left="-233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111411" cy="947851"/>
                  <wp:effectExtent l="19050" t="0" r="3139" b="0"/>
                  <wp:docPr id="801" name="Рисунок 8" descr="E:\Мои документы\календарные графики\фото\Школы к продаже ООСиТ\Синегово\S24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алендарные графики\фото\Школы к продаже ООСиТ\Синегово\S24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77" cy="94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24F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Столбцовский район</w:t>
            </w:r>
          </w:p>
        </w:tc>
      </w:tr>
      <w:tr w:rsidR="00F60C2D" w:rsidRPr="002D166D" w:rsidTr="00F8722C">
        <w:trPr>
          <w:trHeight w:val="78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63678B" w:rsidP="007D33B8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Управление по образованию, спорту и туризму</w:t>
            </w:r>
            <w:r w:rsidR="00F60C2D" w:rsidRPr="002D166D">
              <w:rPr>
                <w:b/>
                <w:sz w:val="24"/>
                <w:szCs w:val="24"/>
              </w:rPr>
              <w:t xml:space="preserve"> Столбцовского районного исполнительного комитета, </w:t>
            </w:r>
          </w:p>
          <w:p w:rsidR="00F60C2D" w:rsidRPr="002D166D" w:rsidRDefault="00F60C2D" w:rsidP="007D33B8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г.Столбцы, ул.Социалистическая, 17, 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8 (01717) </w:t>
            </w:r>
            <w:r w:rsidRPr="002D166D">
              <w:rPr>
                <w:b/>
                <w:snapToGrid w:val="0"/>
                <w:sz w:val="24"/>
                <w:szCs w:val="24"/>
              </w:rPr>
              <w:t>74142</w:t>
            </w:r>
          </w:p>
        </w:tc>
      </w:tr>
      <w:tr w:rsidR="00F60C2D" w:rsidRPr="002D166D" w:rsidTr="00EA724F">
        <w:trPr>
          <w:trHeight w:val="37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отделения приюта,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Столбцовский район, Миколаевщинский с/с, д. Месенковщина, ул. Центральная, 13А,</w:t>
            </w:r>
          </w:p>
          <w:p w:rsidR="00F60C2D" w:rsidRPr="002D166D" w:rsidRDefault="00F60C2D" w:rsidP="00675C34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622/С-41706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здание</w:t>
            </w:r>
            <w:r w:rsidR="00EA724F">
              <w:rPr>
                <w:sz w:val="24"/>
                <w:szCs w:val="24"/>
              </w:rPr>
              <w:t>,</w:t>
            </w:r>
            <w:r w:rsidRPr="002D166D">
              <w:rPr>
                <w:sz w:val="24"/>
                <w:szCs w:val="24"/>
              </w:rPr>
              <w:t xml:space="preserve"> общей площадью 1041,8 кв.м</w:t>
            </w:r>
            <w:r w:rsidR="00EA724F">
              <w:rPr>
                <w:sz w:val="24"/>
                <w:szCs w:val="24"/>
              </w:rPr>
              <w:t xml:space="preserve"> </w:t>
            </w:r>
            <w:r w:rsidR="00F11238">
              <w:rPr>
                <w:sz w:val="24"/>
                <w:szCs w:val="24"/>
              </w:rPr>
              <w:t>с теневым навесом (38 кв.м) и погребом (15 кв.м</w:t>
            </w:r>
            <w:r w:rsidRPr="002D166D">
              <w:rPr>
                <w:sz w:val="24"/>
                <w:szCs w:val="24"/>
              </w:rPr>
              <w:t>) 1974 года постройки. Принадлежности: крыльцо (8 кв.м</w:t>
            </w:r>
            <w:r w:rsidR="00F11238">
              <w:rPr>
                <w:sz w:val="24"/>
                <w:szCs w:val="24"/>
              </w:rPr>
              <w:t>), площадка (1052 кв.м), дорожка (407 кв.м</w:t>
            </w:r>
            <w:r w:rsidRPr="002D166D">
              <w:rPr>
                <w:sz w:val="24"/>
                <w:szCs w:val="24"/>
              </w:rPr>
              <w:t xml:space="preserve">) калитка, ворота, 2 забора. Стены и перегородки кирпичные, фундамент – бетонный, перекрытия – железобетонные плиты, кровля - совмещенная рулонная, проемы – ПВХ, деревянные. Имеется электричество, отопление, водопровод, канализация, газоснабжение. </w:t>
            </w:r>
          </w:p>
          <w:p w:rsidR="00F60C2D" w:rsidRPr="002D166D" w:rsidRDefault="00F60C2D" w:rsidP="00EA724F">
            <w:pPr>
              <w:jc w:val="both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общей площадью </w:t>
            </w:r>
            <w:r w:rsidR="00F1123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0,9410 га с кадастровым номером 625483902101000095. Целевое назначение: земельный участок для содержания и обслуживания здания отделения приюта ГУО «Социально-педагогический центр Столбцовского района». Ограничение прав: охранная зона линий электро</w:t>
            </w:r>
            <w:r w:rsidR="00EA724F">
              <w:rPr>
                <w:sz w:val="24"/>
                <w:szCs w:val="24"/>
              </w:rPr>
              <w:t>передачи напряжением свыше 1000</w:t>
            </w:r>
            <w:r w:rsidRPr="002D166D">
              <w:rPr>
                <w:sz w:val="24"/>
                <w:szCs w:val="24"/>
              </w:rPr>
              <w:t>В, площадь – 0,0130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532" cy="1164566"/>
                  <wp:effectExtent l="19050" t="0" r="0" b="0"/>
                  <wp:docPr id="802" name="Рисунок 71" descr="приют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риют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93" cy="116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28727" cy="1180214"/>
                  <wp:effectExtent l="19050" t="0" r="4873" b="0"/>
                  <wp:docPr id="803" name="Рисунок 72" descr="приют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риют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04" cy="118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A11F1F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A11F1F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плавательного бассейна.</w:t>
            </w:r>
          </w:p>
          <w:p w:rsidR="0063678B" w:rsidRPr="002D166D" w:rsidRDefault="0063678B" w:rsidP="00A11F1F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Адрес:</w:t>
            </w:r>
            <w:r w:rsidRPr="002D166D">
              <w:rPr>
                <w:color w:val="000000"/>
                <w:sz w:val="24"/>
                <w:szCs w:val="24"/>
              </w:rPr>
              <w:t xml:space="preserve"> Минская обл., Столбцовский район, аг. Деревная, ул. Набережная, 2А/1.</w:t>
            </w:r>
          </w:p>
          <w:p w:rsidR="0063678B" w:rsidRPr="002D166D" w:rsidRDefault="0063678B" w:rsidP="00A11F1F">
            <w:pPr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622/С-44490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EA724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color w:val="000000"/>
                <w:sz w:val="24"/>
                <w:szCs w:val="24"/>
              </w:rPr>
              <w:t xml:space="preserve">Сведение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капитальное строение – двухэтажное здание плавательного бассейна с пристройкой и крыльцом, общая площадь </w:t>
            </w:r>
            <w:r w:rsidR="00EA724F">
              <w:rPr>
                <w:color w:val="000000"/>
                <w:sz w:val="24"/>
                <w:szCs w:val="24"/>
              </w:rPr>
              <w:br/>
            </w:r>
            <w:r w:rsidR="00F11238">
              <w:rPr>
                <w:color w:val="000000"/>
                <w:sz w:val="24"/>
                <w:szCs w:val="24"/>
              </w:rPr>
              <w:t>1 </w:t>
            </w:r>
            <w:r w:rsidRPr="002D166D">
              <w:rPr>
                <w:color w:val="000000"/>
                <w:sz w:val="24"/>
                <w:szCs w:val="24"/>
              </w:rPr>
              <w:t xml:space="preserve">593,4 кв.м, 1993 года постройки. Принадлежности: дорожка, забор, фонтан, ливневая канализационная сеть, подвод воды к фонтану. </w:t>
            </w:r>
          </w:p>
          <w:p w:rsidR="0063678B" w:rsidRPr="002D166D" w:rsidRDefault="0063678B" w:rsidP="00EA724F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color w:val="000000"/>
                <w:sz w:val="24"/>
                <w:szCs w:val="24"/>
              </w:rPr>
              <w:t xml:space="preserve"> земельный участок с кадастровым номером 625485802601000513, площадью 0,4769 га. </w:t>
            </w:r>
            <w:r w:rsidRPr="002D166D">
              <w:rPr>
                <w:sz w:val="24"/>
                <w:szCs w:val="24"/>
              </w:rPr>
              <w:t>Целевое назначение:</w:t>
            </w:r>
            <w:r w:rsidRPr="002D166D">
              <w:rPr>
                <w:color w:val="000000"/>
                <w:sz w:val="24"/>
                <w:szCs w:val="24"/>
              </w:rPr>
              <w:t xml:space="preserve"> земельный участок для размещения физкультурно-оздоровительного и спортивного назначения. </w:t>
            </w:r>
            <w:r w:rsidRPr="002D166D">
              <w:rPr>
                <w:sz w:val="24"/>
                <w:szCs w:val="24"/>
              </w:rPr>
              <w:t>Ограничение прав: водоохранная зона водного объекта, площадью – 0.4769 га</w:t>
            </w:r>
            <w:r w:rsidRPr="002D166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3B5E96" w:rsidP="00A11F1F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F01A88">
              <w:rPr>
                <w:noProof/>
                <w:sz w:val="24"/>
                <w:szCs w:val="24"/>
              </w:rPr>
              <w:pict>
                <v:shape id="_x0000_i1046" type="#_x0000_t75" style="width:158.25pt;height:118.85pt">
                  <v:imagedata r:id="rId97" o:title="У ОСТ"/>
                </v:shape>
              </w:pict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A11F1F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A11F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школы. </w:t>
            </w:r>
          </w:p>
          <w:p w:rsidR="0063678B" w:rsidRPr="002D166D" w:rsidRDefault="0063678B" w:rsidP="00A11F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Адрес: Минская обл., Столбцовский район, дер. Литва, ул. Центральная, 28А.</w:t>
            </w:r>
          </w:p>
          <w:p w:rsidR="0063678B" w:rsidRPr="002D166D" w:rsidRDefault="0063678B" w:rsidP="00A11F1F">
            <w:pPr>
              <w:shd w:val="clear" w:color="auto" w:fill="FFFFFF"/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622/С-41668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EA724F">
            <w:pPr>
              <w:shd w:val="clear" w:color="auto" w:fill="FFFFFF"/>
              <w:jc w:val="both"/>
              <w:rPr>
                <w:color w:val="000000"/>
                <w:sz w:val="25"/>
                <w:szCs w:val="25"/>
              </w:rPr>
            </w:pPr>
            <w:r w:rsidRPr="002D166D">
              <w:rPr>
                <w:b/>
                <w:color w:val="000000"/>
                <w:sz w:val="25"/>
                <w:szCs w:val="25"/>
              </w:rPr>
              <w:t>Сведение о недвижимом имуществе:</w:t>
            </w:r>
            <w:r w:rsidRPr="002D166D">
              <w:rPr>
                <w:color w:val="000000"/>
                <w:sz w:val="25"/>
                <w:szCs w:val="25"/>
              </w:rPr>
              <w:t xml:space="preserve"> капитальное строение  – двухэтажное здание школы с тремя пристройками, подвалом, 2 входами в подвал </w:t>
            </w:r>
            <w:r w:rsidR="00EA724F">
              <w:rPr>
                <w:color w:val="000000"/>
                <w:sz w:val="25"/>
                <w:szCs w:val="25"/>
              </w:rPr>
              <w:br/>
            </w:r>
            <w:r w:rsidRPr="002D166D">
              <w:rPr>
                <w:color w:val="000000"/>
                <w:sz w:val="25"/>
                <w:szCs w:val="25"/>
              </w:rPr>
              <w:t xml:space="preserve">и крыльцом, общая площадь 1910,9 кв.м, 1969 года постройки. Принадлежности: три сарая, уборная, склад инвентаря, тир, площадка перед школой, дорожка, игровая площадка, беговая дорожка, волейбольно-баскетбольная площадка, забор с воротами и калиткой; оборудование: </w:t>
            </w:r>
            <w:r w:rsidR="00EA724F">
              <w:rPr>
                <w:color w:val="000000"/>
                <w:sz w:val="25"/>
                <w:szCs w:val="25"/>
              </w:rPr>
              <w:br/>
              <w:t>2 единицы.</w:t>
            </w:r>
          </w:p>
          <w:p w:rsidR="0063678B" w:rsidRPr="002D166D" w:rsidRDefault="0063678B" w:rsidP="00EA724F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земельный участок</w:t>
            </w:r>
            <w:r w:rsidRPr="002D166D">
              <w:rPr>
                <w:color w:val="000000"/>
                <w:sz w:val="24"/>
                <w:szCs w:val="24"/>
              </w:rPr>
              <w:t xml:space="preserve"> с кадастровым номером 6254828086010000099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color w:val="000000"/>
                <w:sz w:val="25"/>
                <w:szCs w:val="25"/>
              </w:rPr>
              <w:t xml:space="preserve">площадью 3,5792 га. </w:t>
            </w:r>
            <w:r w:rsidR="00EA724F">
              <w:rPr>
                <w:sz w:val="24"/>
                <w:szCs w:val="24"/>
              </w:rPr>
              <w:t>Целевое назначение</w:t>
            </w:r>
            <w:r w:rsidRPr="002D166D">
              <w:rPr>
                <w:sz w:val="24"/>
                <w:szCs w:val="24"/>
              </w:rPr>
              <w:t>:</w:t>
            </w:r>
            <w:r w:rsidR="00EA724F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земельный участок для размещения объектов образования и воспитания. Ограничение прав: охранная зона линий электропередачи напряжением свыше 1000В, площадью – 0,0676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3B5E96" w:rsidP="00A11F1F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F01A88">
              <w:rPr>
                <w:noProof/>
                <w:sz w:val="24"/>
                <w:szCs w:val="24"/>
              </w:rPr>
              <w:pict>
                <v:shape id="_x0000_i1047" type="#_x0000_t75" style="width:158.25pt;height:118.85pt">
                  <v:imagedata r:id="rId98" o:title="У ОСТ"/>
                </v:shape>
              </w:pict>
            </w:r>
          </w:p>
        </w:tc>
      </w:tr>
      <w:tr w:rsidR="0063678B" w:rsidRPr="002D166D" w:rsidTr="0052149C">
        <w:trPr>
          <w:trHeight w:val="53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Узденский район</w:t>
            </w:r>
          </w:p>
        </w:tc>
      </w:tr>
      <w:tr w:rsidR="0063678B" w:rsidRPr="002D166D" w:rsidTr="0052149C">
        <w:trPr>
          <w:trHeight w:val="85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A33893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>Отдел идеологической работы, культуры и по делам молодежи Узденского районного исполнительного комитета</w:t>
            </w:r>
          </w:p>
          <w:p w:rsidR="0063678B" w:rsidRPr="002D166D" w:rsidRDefault="0063678B" w:rsidP="007D33B8">
            <w:pPr>
              <w:ind w:left="-108"/>
              <w:jc w:val="center"/>
              <w:rPr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Минская область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, г.Узда, ул.Советская,22,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</w:rPr>
              <w:t>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54689, 8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65350 (Спирина Елена Геннадьевна)</w:t>
            </w:r>
          </w:p>
        </w:tc>
      </w:tr>
      <w:tr w:rsidR="0063678B" w:rsidRPr="002D166D" w:rsidTr="00EA724F">
        <w:trPr>
          <w:trHeight w:val="46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районного центра культуры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Узденский район, г.Узда, пл.Свободы,5,</w:t>
            </w:r>
          </w:p>
          <w:p w:rsidR="0063678B" w:rsidRPr="002D166D" w:rsidRDefault="00F11238" w:rsidP="009D323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="0063678B" w:rsidRPr="002D166D">
              <w:rPr>
                <w:sz w:val="24"/>
                <w:szCs w:val="24"/>
              </w:rPr>
              <w:t>623/С-56791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rStyle w:val="apple-converted-space"/>
                <w:color w:val="4F4F4F"/>
                <w:sz w:val="24"/>
                <w:szCs w:val="24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Двухэтажное здание районного центра культуры с двумя пристройками и двумя навесами</w:t>
            </w:r>
            <w:r w:rsidRPr="002D166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общая площадь 980,9 кв.м, 1798 года постройки, фундамент бутовый, стены и перегородки бревенчатые, перекрытия (чердачные и междуэтажные) деревянные, крыша шиферная </w:t>
            </w:r>
            <w:r w:rsidR="00EA724F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по деревянным стропилам. Принадлежности: два сарая, гараж, уборная, забор, дорожка.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земельного участка 0,3973 га, кадастровый номер 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625650100003001628. Целевое назначение: земельный участок для обслуживания здания Узденского районного центра культуры (для размещения объектов культурно-просветительного и зрелищного назначения. Ограничения прав: охранная зона линий связи и радиофикации, площадь – 0,0009 га. </w:t>
            </w:r>
          </w:p>
          <w:p w:rsidR="002D166D" w:rsidRPr="002D166D" w:rsidRDefault="002D166D" w:rsidP="00CF033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87939" cy="1381513"/>
                  <wp:effectExtent l="19050" t="0" r="7561" b="0"/>
                  <wp:docPr id="826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08" cy="138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</w:p>
          <w:p w:rsidR="0063678B" w:rsidRPr="002D166D" w:rsidRDefault="0063678B" w:rsidP="00CF0335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9536" cy="1276710"/>
                  <wp:effectExtent l="19050" t="0" r="5014" b="0"/>
                  <wp:docPr id="827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56" cy="127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67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>Слободской сельский исполнительный комитет</w:t>
            </w:r>
          </w:p>
          <w:p w:rsidR="0063678B" w:rsidRPr="002D166D" w:rsidRDefault="0063678B" w:rsidP="007D33B8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Узденский район, аг.Слобода, ул.Школьная,5,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</w:rPr>
              <w:t>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01718)32414,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>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32215</w:t>
            </w:r>
            <w:r w:rsidR="00D86281" w:rsidRPr="002D166D">
              <w:rPr>
                <w:b/>
                <w:snapToGrid w:val="0"/>
                <w:sz w:val="24"/>
                <w:szCs w:val="24"/>
              </w:rPr>
              <w:t xml:space="preserve"> (П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ракатень </w:t>
            </w:r>
            <w:r w:rsidR="00D86281" w:rsidRPr="002D166D">
              <w:rPr>
                <w:b/>
                <w:snapToGrid w:val="0"/>
                <w:sz w:val="24"/>
                <w:szCs w:val="24"/>
              </w:rPr>
              <w:t>Татьяна Петровна)</w:t>
            </w:r>
          </w:p>
        </w:tc>
      </w:tr>
      <w:tr w:rsidR="0063678B" w:rsidRPr="002D166D" w:rsidTr="00034B76">
        <w:trPr>
          <w:trHeight w:val="36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Капитальное строение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Узденский район, дер.Кривели, ул.Школьная,1,</w:t>
            </w:r>
          </w:p>
          <w:p w:rsidR="0063678B" w:rsidRPr="002D166D" w:rsidRDefault="00F11238" w:rsidP="009D323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="0063678B" w:rsidRPr="002D166D">
              <w:rPr>
                <w:sz w:val="24"/>
                <w:szCs w:val="24"/>
              </w:rPr>
              <w:t>623/С-24569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rStyle w:val="apple-converted-space"/>
                <w:color w:val="4F4F4F"/>
                <w:sz w:val="24"/>
                <w:szCs w:val="24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трехэтажное здание административное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E440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с подвалом,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общая площадь 1417,9 кв.м, 1986 года постройки, фундамент – железобетонные блоки, стены кирпичные, облицованные керамической плиткой, перегородки кирпичные, чердачное перекрытие – железобетонное плитное, крыша совмещенная рулонная. Принадлежности: уборная, парапет, две дорожки </w:t>
            </w:r>
            <w:r w:rsidR="008E440D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с бордюрным камнем, приямки, крыльца. Оборудование</w:t>
            </w:r>
            <w:r w:rsidRPr="002D166D">
              <w:rPr>
                <w:rStyle w:val="s1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2D166D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1 единица.</w:t>
            </w: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земельного участка 0,5073 га, кадастровый номер 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625681308601000039. Земельный участок для обслуживания административного здания. Ограничения прав: водоохранная зона Лошанского водохранилища, площадь – 0,5073. </w:t>
            </w: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477" cy="1020726"/>
                  <wp:effectExtent l="19050" t="0" r="973" b="0"/>
                  <wp:docPr id="82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40" cy="102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96195" cy="999460"/>
                  <wp:effectExtent l="19050" t="0" r="0" b="0"/>
                  <wp:docPr id="82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70" cy="100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</w:p>
        </w:tc>
      </w:tr>
      <w:tr w:rsidR="0063678B" w:rsidRPr="002D166D" w:rsidTr="0052149C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Червенский район</w:t>
            </w:r>
          </w:p>
        </w:tc>
      </w:tr>
      <w:tr w:rsidR="0063678B" w:rsidRPr="002D166D" w:rsidTr="0052149C">
        <w:trPr>
          <w:trHeight w:val="83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7D33B8">
            <w:pPr>
              <w:ind w:left="-108"/>
              <w:jc w:val="center"/>
              <w:rPr>
                <w:b/>
                <w:snapToGrid w:val="0"/>
                <w:sz w:val="24"/>
                <w:szCs w:val="24"/>
                <w:lang w:val="be-BY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 xml:space="preserve">Отдел образования, спорта и туризма Червенского районного исполнительного комитета,  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</w:t>
            </w:r>
            <w:r w:rsidRPr="002D166D">
              <w:rPr>
                <w:b/>
                <w:snapToGrid w:val="0"/>
                <w:sz w:val="24"/>
                <w:szCs w:val="24"/>
              </w:rPr>
              <w:t>,  г.Червень, пл. Свободы,1-37, тел.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01714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napToGrid w:val="0"/>
                <w:sz w:val="24"/>
                <w:szCs w:val="24"/>
              </w:rPr>
              <w:t>55345, 22346</w:t>
            </w:r>
          </w:p>
        </w:tc>
      </w:tr>
      <w:tr w:rsidR="0063678B" w:rsidRPr="002D166D" w:rsidTr="0052149C">
        <w:trPr>
          <w:trHeight w:val="5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Комплекс зданий и сооружений ГУО  «Учебно-педагогический комплекс Гребенецкий детский сад-базовая школа»,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 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Червенский район, Червенский  с/с,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Гребенец,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 Центральная, д. 59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615/С-33231) – двухэтажное здание государственного учреждения образования «Учебно-педагогический комплекс Гребенецкий детский сад-базовая школа» с подвалом, пристройкой и крыльцами, общая площадь 2834,3 кв.м, 1979 года постройки. Принадлежности: сарай, склад, благоустройство (асфальтобетонное покрытие), ограждение металлическое, ворота, ограждение деревянное. </w:t>
            </w:r>
            <w:r w:rsidRPr="002D166D">
              <w:rPr>
                <w:b/>
                <w:sz w:val="24"/>
                <w:szCs w:val="24"/>
              </w:rPr>
              <w:t xml:space="preserve">Капитальное строение </w:t>
            </w:r>
            <w:r w:rsidRPr="002D166D">
              <w:rPr>
                <w:sz w:val="24"/>
                <w:szCs w:val="24"/>
              </w:rPr>
              <w:t xml:space="preserve">(инв. № 615/С-33223) – одноэтажное здание котельной с крыльцом, общая площадь – 98,6 кв.м, 1980 года постройки. Принадлежности: дымовая труба, фундамент под трубу.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615/С-33233) – теплотрасса протяженностью 78 м, 1980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615/С-32234) – водопровод протяженностью 86,2 м, 1980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(инв. № 615/С-32230) – канализация протяженностью 318,5 м, 1980 года постройки. Оборудование 6 единиц. 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Земельный участок площадью 2,9939 га с кадастровым номером 625880401801000148. Целевое назначение: земельного участка: земельный участок для обслуживания зданий и сооружений ГУО «Учебно-педагогический комплекс Гребенецкий детский сад-базовая школа».</w:t>
            </w:r>
          </w:p>
          <w:p w:rsidR="0063678B" w:rsidRPr="002D166D" w:rsidRDefault="0063678B" w:rsidP="00D5738B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Земельный участок площадью 0,2743 га с кадастровым номером 625880401801000143. Целевое назначение: земельный участок для обслуживания здания котельной. </w:t>
            </w:r>
          </w:p>
          <w:p w:rsidR="0063678B" w:rsidRPr="002D166D" w:rsidRDefault="0063678B" w:rsidP="00D5738B">
            <w:pPr>
              <w:spacing w:line="260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92522" cy="1137684"/>
                  <wp:effectExtent l="19050" t="0" r="0" b="0"/>
                  <wp:docPr id="830" name="Рисунок 84" descr="1 Здание школы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 Здание школы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74" cy="114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564" cy="893134"/>
                  <wp:effectExtent l="19050" t="0" r="886" b="0"/>
                  <wp:docPr id="831" name="Рисунок 85" descr="котельная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отельная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17" cy="89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564" cy="1063256"/>
                  <wp:effectExtent l="19050" t="0" r="886" b="0"/>
                  <wp:docPr id="832" name="Рисунок 86" descr="Склад дощатый и сарай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клад дощатый и сарай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01" cy="106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Комплекс зданий и сооружений ГУО «Островской межшкольный учебно-производственный комбинат трудового обучения и профессиональный ориентации учащихся Червенского района»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Червенский район, 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Островы, 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ул. Центральная, 2</w:t>
            </w:r>
          </w:p>
          <w:p w:rsidR="0063678B" w:rsidRPr="002D166D" w:rsidRDefault="0063678B" w:rsidP="009D3232">
            <w:pPr>
              <w:ind w:right="-108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(инв. № 615/С-21925) – одноэтажное здание государственного учреждения образования «Островской межшкольный учебно-производственный комбинат трудового обучения и профессиональный ориентации учащихся Червенского района»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с пристройкой, общая площадь 572,7 кв.м, 1942 года постройки. Принадлежности: уборная, асфальтное покрытие, забор металлический, забор деревянный, забор, двое ворот и три калитки. </w:t>
            </w:r>
            <w:r w:rsidRPr="002D166D">
              <w:rPr>
                <w:b/>
                <w:sz w:val="24"/>
                <w:szCs w:val="24"/>
              </w:rPr>
              <w:t xml:space="preserve">Капитальное строение </w:t>
            </w:r>
            <w:r w:rsidR="008E440D">
              <w:rPr>
                <w:b/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(инв. № 615/С-31926) – одноэтажное здание АЗС, общая площадь – 8 кв.м,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1993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615/С-21927) – одноэтажное здание мастерской по ремонту автомобил</w:t>
            </w:r>
            <w:r w:rsidR="008E440D">
              <w:rPr>
                <w:sz w:val="24"/>
                <w:szCs w:val="24"/>
              </w:rPr>
              <w:t xml:space="preserve">ей общей площадью 101,6 кв. м,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1993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615/С-21928) – одноэтажное здание навеса для хранения с/х техники общей площадью 102,8 м, 1995 года постройки. Оборудование 2 единицы</w:t>
            </w:r>
            <w:r w:rsidR="008E440D">
              <w:rPr>
                <w:sz w:val="24"/>
                <w:szCs w:val="24"/>
              </w:rPr>
              <w:t>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Земельный участок площадью 0,5349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62588040606101000163. Целевое назначение: земельный участок для обслуживания зданий государственного учреждения образования «Островской межшкольный учебно-производственный комбинат трудового обучения и профессиональный ориентации учащихся Червенского района».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3A3FB6">
            <w:pPr>
              <w:ind w:left="-233" w:right="-172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92522" cy="1222744"/>
                  <wp:effectExtent l="19050" t="0" r="0" b="0"/>
                  <wp:docPr id="833" name="Рисунок 8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28" cy="122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 w:right="-172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81890" cy="1093799"/>
                  <wp:effectExtent l="19050" t="0" r="8860" b="0"/>
                  <wp:docPr id="834" name="Рисунок 8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12" cy="109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203155" cy="1318438"/>
                  <wp:effectExtent l="19050" t="0" r="6645" b="0"/>
                  <wp:docPr id="835" name="Рисунок 8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70" cy="131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lastRenderedPageBreak/>
              <w:t>51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Комплекс зданий и сооружений бывшего детского сада 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Червенский район, Червенский с/с,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Островы, </w:t>
            </w:r>
          </w:p>
          <w:p w:rsidR="0063678B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Молодежная, 3</w:t>
            </w:r>
          </w:p>
          <w:p w:rsidR="00F11238" w:rsidRPr="002D166D" w:rsidRDefault="00F11238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615/С-34453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двухэтажное здание детского сада кирпичноес подвалом, крыльцами (6 шт</w:t>
            </w:r>
            <w:r w:rsidR="008E440D">
              <w:rPr>
                <w:sz w:val="24"/>
                <w:szCs w:val="24"/>
              </w:rPr>
              <w:t>.</w:t>
            </w:r>
            <w:r w:rsidRPr="002D166D">
              <w:rPr>
                <w:sz w:val="24"/>
                <w:szCs w:val="24"/>
              </w:rPr>
              <w:t xml:space="preserve">), общая площадь 791,0 кв.м, 1980 года постройки. Крыша – рулонная, водопровод, канализация, центральное отопление. Принадлежности: сарай с погребом, забор металлический, ворота, две калитки, асфальтное покрытие, борт, бетонное покрытие; оборудование: 2 единицы. </w:t>
            </w:r>
          </w:p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земельный участок площадью 0,5601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625880406101000251. Целевое назначение: земельный участок для размещения объектов образования и воспитания.</w:t>
            </w:r>
          </w:p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80599" cy="1222744"/>
                  <wp:effectExtent l="19050" t="0" r="0" b="0"/>
                  <wp:docPr id="836" name="Рисунок 90" descr="DSC0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SC07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49" cy="122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22377" cy="1084189"/>
                  <wp:effectExtent l="19050" t="0" r="0" b="0"/>
                  <wp:docPr id="837" name="Рисунок 91" descr="DSC0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SC07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43" cy="108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02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ind w:left="-108"/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молодежи Червенского районного исполнительного комитета, 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Червень, пл. Свободы, 1; тел. 8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z w:val="24"/>
                <w:szCs w:val="24"/>
              </w:rPr>
              <w:t>01714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>28915</w:t>
            </w:r>
          </w:p>
        </w:tc>
      </w:tr>
      <w:tr w:rsidR="0063678B" w:rsidRPr="002D166D" w:rsidTr="008E440D">
        <w:trPr>
          <w:trHeight w:val="14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5</w:t>
            </w:r>
            <w:r w:rsidR="0063678B" w:rsidRPr="002D166D"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Колодежского сельского клуба,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Червенский район,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Колодежи, ул.Пролетарская, 10,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lastRenderedPageBreak/>
              <w:t>615/С-33481</w:t>
            </w:r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одноэтажное здание 1940 года постройки общей площадью 171,7 кв.м. Фундамент - кирпичный, стены – бревенчатые, облицованы кирпичом, перегородки - дощатые, чердачные перекрытия - деревянные, крыша - шиферная, полы - дощатые, проемы оконные – двойные, окрашенные, деревянные – простые окрашенные. Отопление центральное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от собственной котельной (котел отсутствует), водопровод, канализация отсутствуют. Электроснабжение – скрытая проводка.</w:t>
            </w:r>
          </w:p>
          <w:p w:rsidR="0063678B" w:rsidRPr="002D166D" w:rsidRDefault="0063678B" w:rsidP="008E440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Земельный участок площадью</w:t>
            </w:r>
            <w:r w:rsidRPr="002D166D">
              <w:rPr>
                <w:b/>
                <w:sz w:val="24"/>
                <w:szCs w:val="24"/>
              </w:rPr>
              <w:t xml:space="preserve"> 0,0717 га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625882004601000245. Целевое назначение: земельный участок для обслуживания здания Колодежского сельского клуба. Ограничения прав: водоохранная зона реки Червенка, площадь – 0,0717 га, охранная зона линий электропередачи напряжением до 1000В, площадь – 0,0030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61504" cy="1285335"/>
                  <wp:effectExtent l="19050" t="0" r="0" b="0"/>
                  <wp:docPr id="838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99" cy="128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</w:p>
        </w:tc>
      </w:tr>
      <w:tr w:rsidR="0063678B" w:rsidRPr="002D166D" w:rsidTr="00034B76">
        <w:trPr>
          <w:trHeight w:val="99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Коммунальное сельскохозяйственное унитарное предприятие  «Экспе</w:t>
            </w:r>
            <w:r w:rsidR="008E440D">
              <w:rPr>
                <w:b/>
                <w:sz w:val="24"/>
                <w:szCs w:val="24"/>
              </w:rPr>
              <w:t>риментальная база «Натальевск»,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Червенский район, аг. Любишино, ул. Спортивная, 5, тел. 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8 (01714) </w:t>
            </w:r>
            <w:r w:rsidRPr="002D166D">
              <w:rPr>
                <w:b/>
                <w:sz w:val="24"/>
                <w:szCs w:val="24"/>
              </w:rPr>
              <w:t>35800, 35810</w:t>
            </w:r>
          </w:p>
        </w:tc>
      </w:tr>
      <w:tr w:rsidR="0063678B" w:rsidRPr="002D166D" w:rsidTr="00034B76">
        <w:trPr>
          <w:trHeight w:val="39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53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детского сада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котельной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Червенский район,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д. Домовицк</w:t>
            </w:r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Правоустанавливающие документы отсутствуют.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 - одноэтажное кирпичное здание 1983 года постройки общей площадью 644 кв.м.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 – одноэтажное здание 1983 года постройки площадью 30 кв.м.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Наличие инженерных коммуникаций: электроснабжение, водопровод, канализация.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0,39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(в т. ч. для обслуживания котельной – 0,02 га)</w:t>
            </w:r>
            <w:r w:rsidR="008E440D">
              <w:rPr>
                <w:sz w:val="24"/>
                <w:szCs w:val="24"/>
              </w:rPr>
              <w:t>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04535" cy="1073888"/>
                  <wp:effectExtent l="19050" t="0" r="0" b="0"/>
                  <wp:docPr id="839" name="Рисунок 94" descr="DSC0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SC0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73" cy="10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07461" cy="1095154"/>
                  <wp:effectExtent l="19050" t="0" r="7089" b="0"/>
                  <wp:docPr id="840" name="Рисунок 95" descr="DSC0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SC0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25" cy="10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2CC" w:rsidRPr="005662CC" w:rsidRDefault="005662CC" w:rsidP="008301C5">
      <w:pPr>
        <w:jc w:val="center"/>
        <w:rPr>
          <w:sz w:val="24"/>
          <w:szCs w:val="24"/>
          <w:lang w:val="be-BY"/>
        </w:rPr>
      </w:pPr>
      <w:r w:rsidRPr="002D166D">
        <w:object w:dxaOrig="7341" w:dyaOrig="5520">
          <v:shape id="_x0000_i1048" type="#_x0000_t75" style="width:702.35pt;height:533.2pt" o:ole="">
            <v:imagedata r:id="rId114" o:title=""/>
          </v:shape>
          <o:OLEObject Type="Embed" ProgID="PowerPoint.Slide.12" ShapeID="_x0000_i1048" DrawAspect="Content" ObjectID="_1615382344" r:id="rId115"/>
        </w:object>
      </w:r>
    </w:p>
    <w:sectPr w:rsidR="005662CC" w:rsidRPr="005662CC" w:rsidSect="000F75C9">
      <w:pgSz w:w="16838" w:h="11906" w:orient="landscape"/>
      <w:pgMar w:top="510" w:right="567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639B4"/>
    <w:rsid w:val="00010B8C"/>
    <w:rsid w:val="00030EE5"/>
    <w:rsid w:val="00034B76"/>
    <w:rsid w:val="00036599"/>
    <w:rsid w:val="0005072C"/>
    <w:rsid w:val="00084590"/>
    <w:rsid w:val="000B38F1"/>
    <w:rsid w:val="000B4780"/>
    <w:rsid w:val="000F27D6"/>
    <w:rsid w:val="000F4E50"/>
    <w:rsid w:val="000F75C9"/>
    <w:rsid w:val="001330E6"/>
    <w:rsid w:val="00137CB1"/>
    <w:rsid w:val="00141731"/>
    <w:rsid w:val="00180670"/>
    <w:rsid w:val="0018177B"/>
    <w:rsid w:val="00191B49"/>
    <w:rsid w:val="001948D2"/>
    <w:rsid w:val="001A7CB1"/>
    <w:rsid w:val="001B41F8"/>
    <w:rsid w:val="001C54CE"/>
    <w:rsid w:val="001D29BD"/>
    <w:rsid w:val="001F2786"/>
    <w:rsid w:val="001F3625"/>
    <w:rsid w:val="00201787"/>
    <w:rsid w:val="002076CE"/>
    <w:rsid w:val="00264723"/>
    <w:rsid w:val="00270212"/>
    <w:rsid w:val="002A64FF"/>
    <w:rsid w:val="002D166D"/>
    <w:rsid w:val="002D45D9"/>
    <w:rsid w:val="002D77CE"/>
    <w:rsid w:val="002E5856"/>
    <w:rsid w:val="002E79D8"/>
    <w:rsid w:val="002F3AB1"/>
    <w:rsid w:val="002F452F"/>
    <w:rsid w:val="002F56FA"/>
    <w:rsid w:val="002F764A"/>
    <w:rsid w:val="00304A29"/>
    <w:rsid w:val="00306637"/>
    <w:rsid w:val="0031655E"/>
    <w:rsid w:val="00323E95"/>
    <w:rsid w:val="00332944"/>
    <w:rsid w:val="0034418F"/>
    <w:rsid w:val="0034509E"/>
    <w:rsid w:val="003510E9"/>
    <w:rsid w:val="00367E21"/>
    <w:rsid w:val="00381307"/>
    <w:rsid w:val="00383AFE"/>
    <w:rsid w:val="003A3FB6"/>
    <w:rsid w:val="003B3AA1"/>
    <w:rsid w:val="003B5E96"/>
    <w:rsid w:val="003D13DF"/>
    <w:rsid w:val="003E0D0B"/>
    <w:rsid w:val="003F5BD2"/>
    <w:rsid w:val="00400099"/>
    <w:rsid w:val="004453DD"/>
    <w:rsid w:val="0045629D"/>
    <w:rsid w:val="004665C6"/>
    <w:rsid w:val="00480D47"/>
    <w:rsid w:val="00486600"/>
    <w:rsid w:val="004A1043"/>
    <w:rsid w:val="004A77C5"/>
    <w:rsid w:val="004B7DEC"/>
    <w:rsid w:val="004E7A90"/>
    <w:rsid w:val="005010E4"/>
    <w:rsid w:val="00506431"/>
    <w:rsid w:val="0050764A"/>
    <w:rsid w:val="0051408F"/>
    <w:rsid w:val="0051572F"/>
    <w:rsid w:val="0052149C"/>
    <w:rsid w:val="00527A8C"/>
    <w:rsid w:val="00540BBD"/>
    <w:rsid w:val="00563826"/>
    <w:rsid w:val="005662CC"/>
    <w:rsid w:val="00570CA7"/>
    <w:rsid w:val="00581D45"/>
    <w:rsid w:val="0058221B"/>
    <w:rsid w:val="005B04E0"/>
    <w:rsid w:val="005C4700"/>
    <w:rsid w:val="005C6F89"/>
    <w:rsid w:val="005D7B87"/>
    <w:rsid w:val="005E37B7"/>
    <w:rsid w:val="005F4BD6"/>
    <w:rsid w:val="00606CA1"/>
    <w:rsid w:val="006276EF"/>
    <w:rsid w:val="0063678B"/>
    <w:rsid w:val="00641280"/>
    <w:rsid w:val="00652ACA"/>
    <w:rsid w:val="00667454"/>
    <w:rsid w:val="00675C34"/>
    <w:rsid w:val="006773DB"/>
    <w:rsid w:val="006814D9"/>
    <w:rsid w:val="00685301"/>
    <w:rsid w:val="006A12D3"/>
    <w:rsid w:val="006B6C01"/>
    <w:rsid w:val="006E1991"/>
    <w:rsid w:val="0071179E"/>
    <w:rsid w:val="007143FA"/>
    <w:rsid w:val="00731DBB"/>
    <w:rsid w:val="00743F81"/>
    <w:rsid w:val="0075377B"/>
    <w:rsid w:val="00753A4E"/>
    <w:rsid w:val="00764A70"/>
    <w:rsid w:val="0076695B"/>
    <w:rsid w:val="007820C8"/>
    <w:rsid w:val="00785CD0"/>
    <w:rsid w:val="007933D1"/>
    <w:rsid w:val="007A7A90"/>
    <w:rsid w:val="007B0D49"/>
    <w:rsid w:val="007C674C"/>
    <w:rsid w:val="007D33B8"/>
    <w:rsid w:val="007D4286"/>
    <w:rsid w:val="007D43E0"/>
    <w:rsid w:val="007D5B5C"/>
    <w:rsid w:val="008208BF"/>
    <w:rsid w:val="00827E44"/>
    <w:rsid w:val="008301C5"/>
    <w:rsid w:val="008433F1"/>
    <w:rsid w:val="0085388C"/>
    <w:rsid w:val="0086107E"/>
    <w:rsid w:val="00862898"/>
    <w:rsid w:val="008639B4"/>
    <w:rsid w:val="00870EAE"/>
    <w:rsid w:val="00876775"/>
    <w:rsid w:val="00883C05"/>
    <w:rsid w:val="008C1028"/>
    <w:rsid w:val="008D10B3"/>
    <w:rsid w:val="008E440D"/>
    <w:rsid w:val="008E4929"/>
    <w:rsid w:val="009128F8"/>
    <w:rsid w:val="00925D10"/>
    <w:rsid w:val="00932D2F"/>
    <w:rsid w:val="00950A8A"/>
    <w:rsid w:val="00954272"/>
    <w:rsid w:val="00961038"/>
    <w:rsid w:val="00984B31"/>
    <w:rsid w:val="009A0350"/>
    <w:rsid w:val="009B6C34"/>
    <w:rsid w:val="009C68C4"/>
    <w:rsid w:val="009D3232"/>
    <w:rsid w:val="009D482A"/>
    <w:rsid w:val="009E73E9"/>
    <w:rsid w:val="009F6EF4"/>
    <w:rsid w:val="00A00739"/>
    <w:rsid w:val="00A019E0"/>
    <w:rsid w:val="00A04EEA"/>
    <w:rsid w:val="00A05A99"/>
    <w:rsid w:val="00A11F1F"/>
    <w:rsid w:val="00A144C0"/>
    <w:rsid w:val="00A24FCE"/>
    <w:rsid w:val="00A3383D"/>
    <w:rsid w:val="00A33893"/>
    <w:rsid w:val="00A428A1"/>
    <w:rsid w:val="00A43DAC"/>
    <w:rsid w:val="00A6516C"/>
    <w:rsid w:val="00A71879"/>
    <w:rsid w:val="00A83404"/>
    <w:rsid w:val="00A8388B"/>
    <w:rsid w:val="00AA3177"/>
    <w:rsid w:val="00AC5C4E"/>
    <w:rsid w:val="00AD0C16"/>
    <w:rsid w:val="00AF5C2C"/>
    <w:rsid w:val="00AF753E"/>
    <w:rsid w:val="00B24DE2"/>
    <w:rsid w:val="00B45AD0"/>
    <w:rsid w:val="00B90C0F"/>
    <w:rsid w:val="00BA6872"/>
    <w:rsid w:val="00BB1BCF"/>
    <w:rsid w:val="00BC6991"/>
    <w:rsid w:val="00BD1091"/>
    <w:rsid w:val="00BD461E"/>
    <w:rsid w:val="00BE3A70"/>
    <w:rsid w:val="00BE67B7"/>
    <w:rsid w:val="00BE7ADA"/>
    <w:rsid w:val="00C00290"/>
    <w:rsid w:val="00C11758"/>
    <w:rsid w:val="00C170DA"/>
    <w:rsid w:val="00C21BE6"/>
    <w:rsid w:val="00C26B93"/>
    <w:rsid w:val="00C3117A"/>
    <w:rsid w:val="00C42AC6"/>
    <w:rsid w:val="00C43A54"/>
    <w:rsid w:val="00C565B9"/>
    <w:rsid w:val="00C70327"/>
    <w:rsid w:val="00C7668C"/>
    <w:rsid w:val="00C81094"/>
    <w:rsid w:val="00C8129A"/>
    <w:rsid w:val="00C868DA"/>
    <w:rsid w:val="00CA2B73"/>
    <w:rsid w:val="00CA7AB7"/>
    <w:rsid w:val="00CC1E3F"/>
    <w:rsid w:val="00CF0335"/>
    <w:rsid w:val="00CF7025"/>
    <w:rsid w:val="00D016DD"/>
    <w:rsid w:val="00D10B17"/>
    <w:rsid w:val="00D22050"/>
    <w:rsid w:val="00D2234D"/>
    <w:rsid w:val="00D35DAE"/>
    <w:rsid w:val="00D526E8"/>
    <w:rsid w:val="00D53966"/>
    <w:rsid w:val="00D5738B"/>
    <w:rsid w:val="00D86281"/>
    <w:rsid w:val="00DA1C31"/>
    <w:rsid w:val="00DD20D6"/>
    <w:rsid w:val="00DD67A0"/>
    <w:rsid w:val="00DF418D"/>
    <w:rsid w:val="00DF663D"/>
    <w:rsid w:val="00E22EDC"/>
    <w:rsid w:val="00E3173D"/>
    <w:rsid w:val="00E32C5D"/>
    <w:rsid w:val="00E72BA8"/>
    <w:rsid w:val="00EA37EA"/>
    <w:rsid w:val="00EA62E3"/>
    <w:rsid w:val="00EA724F"/>
    <w:rsid w:val="00EA7D53"/>
    <w:rsid w:val="00EC41CB"/>
    <w:rsid w:val="00ED441E"/>
    <w:rsid w:val="00ED4F77"/>
    <w:rsid w:val="00ED7F56"/>
    <w:rsid w:val="00EF0CF9"/>
    <w:rsid w:val="00F01A88"/>
    <w:rsid w:val="00F05075"/>
    <w:rsid w:val="00F07C5A"/>
    <w:rsid w:val="00F11238"/>
    <w:rsid w:val="00F14334"/>
    <w:rsid w:val="00F20DBB"/>
    <w:rsid w:val="00F300F0"/>
    <w:rsid w:val="00F36AB9"/>
    <w:rsid w:val="00F426BC"/>
    <w:rsid w:val="00F60C2D"/>
    <w:rsid w:val="00F748BD"/>
    <w:rsid w:val="00F8722C"/>
    <w:rsid w:val="00F975E3"/>
    <w:rsid w:val="00FC1B06"/>
    <w:rsid w:val="00FC2CB6"/>
    <w:rsid w:val="00FD4A50"/>
    <w:rsid w:val="00FE14C9"/>
    <w:rsid w:val="00FE1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B4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B24DE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semiHidden/>
    <w:rsid w:val="00B24DE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semiHidden/>
    <w:rsid w:val="00B24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232"/>
  </w:style>
  <w:style w:type="character" w:customStyle="1" w:styleId="s1">
    <w:name w:val="s1"/>
    <w:basedOn w:val="a0"/>
    <w:rsid w:val="009D3232"/>
  </w:style>
  <w:style w:type="paragraph" w:customStyle="1" w:styleId="a8">
    <w:name w:val="Знак"/>
    <w:basedOn w:val="a"/>
    <w:autoRedefine/>
    <w:rsid w:val="009D3232"/>
    <w:pPr>
      <w:autoSpaceDE w:val="0"/>
      <w:autoSpaceDN w:val="0"/>
      <w:adjustRightInd w:val="0"/>
    </w:pPr>
    <w:rPr>
      <w:bCs/>
      <w:sz w:val="24"/>
      <w:szCs w:val="24"/>
      <w:lang w:eastAsia="en-ZA"/>
    </w:rPr>
  </w:style>
  <w:style w:type="table" w:styleId="a9">
    <w:name w:val="Table Grid"/>
    <w:basedOn w:val="a1"/>
    <w:uiPriority w:val="59"/>
    <w:rsid w:val="0066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2D2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theme" Target="theme/theme1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emf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32</Pages>
  <Words>8946</Words>
  <Characters>50993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Крот Марина</dc:creator>
  <cp:lastModifiedBy>said</cp:lastModifiedBy>
  <cp:revision>38</cp:revision>
  <cp:lastPrinted>2019-03-28T07:20:00Z</cp:lastPrinted>
  <dcterms:created xsi:type="dcterms:W3CDTF">2019-03-06T07:50:00Z</dcterms:created>
  <dcterms:modified xsi:type="dcterms:W3CDTF">2019-03-29T13:33:00Z</dcterms:modified>
</cp:coreProperties>
</file>