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E7" w:rsidRDefault="005E52E7" w:rsidP="00797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О порядке применения постановления Совета Министров Республики Беларусь от 6 ноября 2013 г. № 957</w:t>
      </w:r>
    </w:p>
    <w:p w:rsidR="005E52E7" w:rsidRDefault="005E52E7" w:rsidP="00797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797753" w:rsidRPr="005E52E7" w:rsidRDefault="00797753" w:rsidP="007977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E52E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5E52E7">
        <w:rPr>
          <w:rFonts w:ascii="Times New Roman" w:eastAsia="Calibri" w:hAnsi="Times New Roman" w:cs="Times New Roman"/>
          <w:sz w:val="30"/>
          <w:szCs w:val="30"/>
        </w:rPr>
        <w:t>ктуальны</w:t>
      </w:r>
      <w:proofErr w:type="spellEnd"/>
      <w:r w:rsidRPr="005E52E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5E52E7">
        <w:rPr>
          <w:rFonts w:ascii="Times New Roman" w:eastAsia="Calibri" w:hAnsi="Times New Roman" w:cs="Times New Roman"/>
          <w:sz w:val="30"/>
          <w:szCs w:val="30"/>
        </w:rPr>
        <w:t xml:space="preserve"> вопрос</w:t>
      </w:r>
      <w:r w:rsidRPr="005E52E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5E52E7">
        <w:rPr>
          <w:rFonts w:ascii="Times New Roman" w:eastAsia="Calibri" w:hAnsi="Times New Roman" w:cs="Times New Roman"/>
          <w:sz w:val="30"/>
          <w:szCs w:val="30"/>
        </w:rPr>
        <w:t xml:space="preserve"> формирования и корректировки перечня неиспользуемых (неэффективно используемых) капитальных строений (зданий, сооружений), их частей </w:t>
      </w:r>
      <w:r w:rsidR="00EE5B99" w:rsidRPr="005E52E7">
        <w:rPr>
          <w:rFonts w:ascii="Times New Roman" w:eastAsia="Calibri" w:hAnsi="Times New Roman" w:cs="Times New Roman"/>
          <w:sz w:val="30"/>
          <w:szCs w:val="30"/>
        </w:rPr>
        <w:br/>
      </w:r>
      <w:r w:rsidRPr="005E52E7">
        <w:rPr>
          <w:rFonts w:ascii="Times New Roman" w:eastAsia="Calibri" w:hAnsi="Times New Roman" w:cs="Times New Roman"/>
          <w:sz w:val="30"/>
          <w:szCs w:val="30"/>
        </w:rPr>
        <w:t xml:space="preserve">и земельных участков (частей земельных участков), на которых </w:t>
      </w:r>
      <w:r w:rsidR="00D8002A" w:rsidRPr="005E52E7">
        <w:rPr>
          <w:rFonts w:ascii="Times New Roman" w:eastAsia="Calibri" w:hAnsi="Times New Roman" w:cs="Times New Roman"/>
          <w:sz w:val="30"/>
          <w:szCs w:val="30"/>
        </w:rPr>
        <w:br/>
      </w:r>
      <w:r w:rsidRPr="005E52E7">
        <w:rPr>
          <w:rFonts w:ascii="Times New Roman" w:eastAsia="Calibri" w:hAnsi="Times New Roman" w:cs="Times New Roman"/>
          <w:sz w:val="30"/>
          <w:szCs w:val="30"/>
        </w:rPr>
        <w:t xml:space="preserve">они расположены, расположенных на территории Минской области, </w:t>
      </w:r>
      <w:r w:rsidR="00D8002A" w:rsidRPr="005E52E7">
        <w:rPr>
          <w:rFonts w:ascii="Times New Roman" w:eastAsia="Calibri" w:hAnsi="Times New Roman" w:cs="Times New Roman"/>
          <w:sz w:val="30"/>
          <w:szCs w:val="30"/>
        </w:rPr>
        <w:br/>
      </w:r>
      <w:r w:rsidRPr="005E52E7">
        <w:rPr>
          <w:rFonts w:ascii="Times New Roman" w:eastAsia="Calibri" w:hAnsi="Times New Roman" w:cs="Times New Roman"/>
          <w:sz w:val="30"/>
          <w:szCs w:val="30"/>
        </w:rPr>
        <w:t>в отношении которых увеличивается ставка налога</w:t>
      </w:r>
      <w:r w:rsidRPr="005E52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E5B99" w:rsidRPr="005E52E7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5E52E7">
        <w:rPr>
          <w:rFonts w:ascii="Times New Roman" w:eastAsia="Calibri" w:hAnsi="Times New Roman" w:cs="Times New Roman"/>
          <w:sz w:val="30"/>
          <w:szCs w:val="30"/>
        </w:rPr>
        <w:t xml:space="preserve">на недвижимость, земельного налога либо размер арендной платы </w:t>
      </w:r>
      <w:r w:rsidRPr="005E52E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8002A" w:rsidRPr="005E52E7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5E52E7">
        <w:rPr>
          <w:rFonts w:ascii="Times New Roman" w:eastAsia="Calibri" w:hAnsi="Times New Roman" w:cs="Times New Roman"/>
          <w:sz w:val="30"/>
          <w:szCs w:val="30"/>
        </w:rPr>
        <w:t>за земельные участки (части земельных участков</w:t>
      </w:r>
      <w:r w:rsidR="00682CC6" w:rsidRPr="005E52E7">
        <w:rPr>
          <w:rFonts w:ascii="Times New Roman" w:eastAsia="Calibri" w:hAnsi="Times New Roman" w:cs="Times New Roman"/>
          <w:sz w:val="30"/>
          <w:szCs w:val="30"/>
        </w:rPr>
        <w:t>)</w:t>
      </w:r>
      <w:r w:rsidRPr="005E52E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E741D" w:rsidRDefault="004E741D" w:rsidP="0035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E346C" w:rsidRDefault="001D2D69" w:rsidP="0076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4B60">
        <w:rPr>
          <w:rFonts w:ascii="Times New Roman" w:hAnsi="Times New Roman" w:cs="Times New Roman"/>
          <w:b/>
          <w:sz w:val="30"/>
          <w:szCs w:val="30"/>
        </w:rPr>
        <w:t xml:space="preserve">Документ, регламентирующие порядок утверждения </w:t>
      </w:r>
      <w:r w:rsidR="00824B60">
        <w:rPr>
          <w:rFonts w:ascii="Times New Roman" w:hAnsi="Times New Roman" w:cs="Times New Roman"/>
          <w:b/>
          <w:sz w:val="30"/>
          <w:szCs w:val="30"/>
        </w:rPr>
        <w:br/>
      </w:r>
      <w:r w:rsidRPr="00824B60">
        <w:rPr>
          <w:rFonts w:ascii="Times New Roman" w:hAnsi="Times New Roman" w:cs="Times New Roman"/>
          <w:b/>
          <w:sz w:val="30"/>
          <w:szCs w:val="30"/>
        </w:rPr>
        <w:t>и формирования перечня.</w:t>
      </w:r>
    </w:p>
    <w:p w:rsidR="001A38F9" w:rsidRPr="00824B60" w:rsidRDefault="001A38F9" w:rsidP="0076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34A5" w:rsidRPr="009C5158" w:rsidRDefault="001D2D69" w:rsidP="003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3B34A5">
        <w:rPr>
          <w:rFonts w:ascii="Times New Roman" w:hAnsi="Times New Roman" w:cs="Times New Roman"/>
          <w:sz w:val="30"/>
          <w:szCs w:val="30"/>
        </w:rPr>
        <w:t> </w:t>
      </w:r>
      <w:r w:rsidR="003B34A5" w:rsidRPr="009C5158">
        <w:rPr>
          <w:rFonts w:ascii="Times New Roman" w:hAnsi="Times New Roman" w:cs="Times New Roman"/>
          <w:sz w:val="30"/>
          <w:szCs w:val="30"/>
        </w:rPr>
        <w:t>Налоговый кодекс Республики Беларусь</w:t>
      </w:r>
      <w:r w:rsidR="00EE5B99">
        <w:rPr>
          <w:rFonts w:ascii="Times New Roman" w:hAnsi="Times New Roman" w:cs="Times New Roman"/>
          <w:sz w:val="30"/>
          <w:szCs w:val="30"/>
        </w:rPr>
        <w:t xml:space="preserve"> (далее – НК РБ);</w:t>
      </w:r>
    </w:p>
    <w:p w:rsidR="003B34A5" w:rsidRPr="009C5158" w:rsidRDefault="001D2D69" w:rsidP="003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3B34A5">
        <w:rPr>
          <w:rFonts w:ascii="Times New Roman" w:hAnsi="Times New Roman" w:cs="Times New Roman"/>
          <w:sz w:val="30"/>
          <w:szCs w:val="30"/>
        </w:rPr>
        <w:t> 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 марта 2010 г. № 101 </w:t>
      </w:r>
      <w:r w:rsidR="00D8002A">
        <w:rPr>
          <w:rFonts w:ascii="Times New Roman" w:hAnsi="Times New Roman" w:cs="Times New Roman"/>
          <w:sz w:val="30"/>
          <w:szCs w:val="30"/>
        </w:rPr>
        <w:br/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«О взимании арендной платы за земельные участки, находящиеся </w:t>
      </w:r>
      <w:r w:rsidR="00DA1EF4">
        <w:rPr>
          <w:rFonts w:ascii="Times New Roman" w:hAnsi="Times New Roman" w:cs="Times New Roman"/>
          <w:sz w:val="30"/>
          <w:szCs w:val="30"/>
        </w:rPr>
        <w:br/>
      </w:r>
      <w:r w:rsidR="003B34A5" w:rsidRPr="009C5158">
        <w:rPr>
          <w:rFonts w:ascii="Times New Roman" w:hAnsi="Times New Roman" w:cs="Times New Roman"/>
          <w:sz w:val="30"/>
          <w:szCs w:val="30"/>
        </w:rPr>
        <w:t>в государственной собственности»</w:t>
      </w:r>
      <w:r w:rsidR="00EE5B99">
        <w:rPr>
          <w:rFonts w:ascii="Times New Roman" w:hAnsi="Times New Roman" w:cs="Times New Roman"/>
          <w:sz w:val="30"/>
          <w:szCs w:val="30"/>
        </w:rPr>
        <w:t xml:space="preserve"> (далее – Указ № 101);</w:t>
      </w:r>
    </w:p>
    <w:p w:rsidR="003B34A5" w:rsidRPr="009C5158" w:rsidRDefault="001D2D69" w:rsidP="003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3B34A5">
        <w:rPr>
          <w:rFonts w:ascii="Times New Roman" w:hAnsi="Times New Roman" w:cs="Times New Roman"/>
          <w:sz w:val="30"/>
          <w:szCs w:val="30"/>
        </w:rPr>
        <w:t> </w:t>
      </w:r>
      <w:r w:rsidR="003C0B57">
        <w:rPr>
          <w:rFonts w:ascii="Times New Roman" w:hAnsi="Times New Roman" w:cs="Times New Roman"/>
          <w:sz w:val="30"/>
          <w:szCs w:val="30"/>
        </w:rPr>
        <w:t>п</w:t>
      </w:r>
      <w:r w:rsidR="003B34A5" w:rsidRPr="009C5158">
        <w:rPr>
          <w:rFonts w:ascii="Times New Roman" w:hAnsi="Times New Roman" w:cs="Times New Roman"/>
          <w:sz w:val="30"/>
          <w:szCs w:val="30"/>
        </w:rPr>
        <w:t>оложение</w:t>
      </w:r>
      <w:r w:rsidR="003B34A5">
        <w:rPr>
          <w:rFonts w:ascii="Times New Roman" w:hAnsi="Times New Roman" w:cs="Times New Roman"/>
          <w:sz w:val="30"/>
          <w:szCs w:val="30"/>
        </w:rPr>
        <w:t xml:space="preserve"> о порядке и условиях утверждения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</w:r>
      <w:r w:rsidR="003B34A5" w:rsidRPr="009C5158">
        <w:rPr>
          <w:rFonts w:ascii="Times New Roman" w:hAnsi="Times New Roman" w:cs="Times New Roman"/>
          <w:sz w:val="30"/>
          <w:szCs w:val="30"/>
        </w:rPr>
        <w:t>, утвержденное постановлением Совета Министров Республики Беларусь от 6 ноября 2013 г. № 957</w:t>
      </w:r>
      <w:r w:rsidR="00EE5B99">
        <w:rPr>
          <w:rFonts w:ascii="Times New Roman" w:hAnsi="Times New Roman" w:cs="Times New Roman"/>
          <w:sz w:val="30"/>
          <w:szCs w:val="30"/>
        </w:rPr>
        <w:t xml:space="preserve"> (далее – Положение № 957);</w:t>
      </w:r>
    </w:p>
    <w:p w:rsidR="003B34A5" w:rsidRPr="009C5158" w:rsidRDefault="001D2D69" w:rsidP="003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3B34A5">
        <w:rPr>
          <w:rFonts w:ascii="Times New Roman" w:hAnsi="Times New Roman" w:cs="Times New Roman"/>
          <w:sz w:val="30"/>
          <w:szCs w:val="30"/>
        </w:rPr>
        <w:t> </w:t>
      </w:r>
      <w:r w:rsidR="003C0B57">
        <w:rPr>
          <w:rFonts w:ascii="Times New Roman" w:hAnsi="Times New Roman" w:cs="Times New Roman"/>
          <w:sz w:val="30"/>
          <w:szCs w:val="30"/>
        </w:rPr>
        <w:t>р</w:t>
      </w:r>
      <w:r w:rsidR="003B34A5" w:rsidRPr="009C5158">
        <w:rPr>
          <w:rFonts w:ascii="Times New Roman" w:hAnsi="Times New Roman" w:cs="Times New Roman"/>
          <w:sz w:val="30"/>
          <w:szCs w:val="30"/>
        </w:rPr>
        <w:t>ешение Минского обл</w:t>
      </w:r>
      <w:r w:rsidR="002619F3">
        <w:rPr>
          <w:rFonts w:ascii="Times New Roman" w:hAnsi="Times New Roman" w:cs="Times New Roman"/>
          <w:sz w:val="30"/>
          <w:szCs w:val="30"/>
        </w:rPr>
        <w:t>астного Совета депутатов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 </w:t>
      </w:r>
      <w:r w:rsidR="00D8002A">
        <w:rPr>
          <w:rFonts w:ascii="Times New Roman" w:hAnsi="Times New Roman" w:cs="Times New Roman"/>
          <w:sz w:val="30"/>
          <w:szCs w:val="30"/>
        </w:rPr>
        <w:br/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от </w:t>
      </w:r>
      <w:r w:rsidR="003B34A5">
        <w:rPr>
          <w:rFonts w:ascii="Times New Roman" w:hAnsi="Times New Roman" w:cs="Times New Roman"/>
          <w:sz w:val="30"/>
          <w:szCs w:val="30"/>
        </w:rPr>
        <w:t>14 декабря 2012 г.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 № </w:t>
      </w:r>
      <w:r w:rsidR="003B34A5">
        <w:rPr>
          <w:rFonts w:ascii="Times New Roman" w:hAnsi="Times New Roman" w:cs="Times New Roman"/>
          <w:sz w:val="30"/>
          <w:szCs w:val="30"/>
        </w:rPr>
        <w:t>193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 «О</w:t>
      </w:r>
      <w:r w:rsidR="003B34A5">
        <w:rPr>
          <w:rFonts w:ascii="Times New Roman" w:hAnsi="Times New Roman" w:cs="Times New Roman"/>
          <w:sz w:val="30"/>
          <w:szCs w:val="30"/>
        </w:rPr>
        <w:t xml:space="preserve"> налоге на недвижимость</w:t>
      </w:r>
      <w:r w:rsidR="00EE5B99">
        <w:rPr>
          <w:rFonts w:ascii="Times New Roman" w:hAnsi="Times New Roman" w:cs="Times New Roman"/>
          <w:sz w:val="30"/>
          <w:szCs w:val="30"/>
        </w:rPr>
        <w:t>»;</w:t>
      </w:r>
    </w:p>
    <w:p w:rsidR="003B34A5" w:rsidRPr="009C5158" w:rsidRDefault="001D2D69" w:rsidP="003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3B34A5">
        <w:rPr>
          <w:rFonts w:ascii="Times New Roman" w:hAnsi="Times New Roman" w:cs="Times New Roman"/>
          <w:sz w:val="30"/>
          <w:szCs w:val="30"/>
        </w:rPr>
        <w:t> </w:t>
      </w:r>
      <w:r w:rsidR="003C0B57">
        <w:rPr>
          <w:rFonts w:ascii="Times New Roman" w:hAnsi="Times New Roman" w:cs="Times New Roman"/>
          <w:sz w:val="30"/>
          <w:szCs w:val="30"/>
        </w:rPr>
        <w:t>р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ешение </w:t>
      </w:r>
      <w:r w:rsidR="002619F3" w:rsidRPr="009C5158">
        <w:rPr>
          <w:rFonts w:ascii="Times New Roman" w:hAnsi="Times New Roman" w:cs="Times New Roman"/>
          <w:sz w:val="30"/>
          <w:szCs w:val="30"/>
        </w:rPr>
        <w:t>Минского обл</w:t>
      </w:r>
      <w:r w:rsidR="002619F3">
        <w:rPr>
          <w:rFonts w:ascii="Times New Roman" w:hAnsi="Times New Roman" w:cs="Times New Roman"/>
          <w:sz w:val="30"/>
          <w:szCs w:val="30"/>
        </w:rPr>
        <w:t>астного Совета депутатов</w:t>
      </w:r>
      <w:r w:rsidR="002619F3" w:rsidRPr="009C5158">
        <w:rPr>
          <w:rFonts w:ascii="Times New Roman" w:hAnsi="Times New Roman" w:cs="Times New Roman"/>
          <w:sz w:val="30"/>
          <w:szCs w:val="30"/>
        </w:rPr>
        <w:t xml:space="preserve"> </w:t>
      </w:r>
      <w:r w:rsidR="00DA1EF4">
        <w:rPr>
          <w:rFonts w:ascii="Times New Roman" w:hAnsi="Times New Roman" w:cs="Times New Roman"/>
          <w:sz w:val="30"/>
          <w:szCs w:val="30"/>
        </w:rPr>
        <w:br/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от </w:t>
      </w:r>
      <w:r w:rsidR="003B34A5">
        <w:rPr>
          <w:rFonts w:ascii="Times New Roman" w:hAnsi="Times New Roman" w:cs="Times New Roman"/>
          <w:sz w:val="30"/>
          <w:szCs w:val="30"/>
        </w:rPr>
        <w:t>12 февраля 2016 г.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 № </w:t>
      </w:r>
      <w:r w:rsidR="003B34A5">
        <w:rPr>
          <w:rFonts w:ascii="Times New Roman" w:hAnsi="Times New Roman" w:cs="Times New Roman"/>
          <w:sz w:val="30"/>
          <w:szCs w:val="30"/>
        </w:rPr>
        <w:t>119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 «О </w:t>
      </w:r>
      <w:r w:rsidR="003B34A5">
        <w:rPr>
          <w:rFonts w:ascii="Times New Roman" w:hAnsi="Times New Roman" w:cs="Times New Roman"/>
          <w:sz w:val="30"/>
          <w:szCs w:val="30"/>
        </w:rPr>
        <w:t>земельном налоге</w:t>
      </w:r>
      <w:r w:rsidR="00EE5B99">
        <w:rPr>
          <w:rFonts w:ascii="Times New Roman" w:hAnsi="Times New Roman" w:cs="Times New Roman"/>
          <w:sz w:val="30"/>
          <w:szCs w:val="30"/>
        </w:rPr>
        <w:t>»;</w:t>
      </w:r>
    </w:p>
    <w:p w:rsidR="003B34A5" w:rsidRDefault="001D2D69" w:rsidP="003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3B34A5">
        <w:rPr>
          <w:rFonts w:ascii="Times New Roman" w:hAnsi="Times New Roman" w:cs="Times New Roman"/>
          <w:sz w:val="30"/>
          <w:szCs w:val="30"/>
        </w:rPr>
        <w:t> </w:t>
      </w:r>
      <w:r w:rsidR="003C0B57">
        <w:rPr>
          <w:rFonts w:ascii="Times New Roman" w:hAnsi="Times New Roman" w:cs="Times New Roman"/>
          <w:sz w:val="30"/>
          <w:szCs w:val="30"/>
        </w:rPr>
        <w:t>р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ешение Минского облисполкома от 10 июня 2016 г. № 579 </w:t>
      </w:r>
      <w:r w:rsidR="003B34A5">
        <w:rPr>
          <w:rFonts w:ascii="Times New Roman" w:hAnsi="Times New Roman" w:cs="Times New Roman"/>
          <w:sz w:val="30"/>
          <w:szCs w:val="30"/>
        </w:rPr>
        <w:br/>
      </w:r>
      <w:r w:rsidR="003B34A5" w:rsidRPr="009C5158">
        <w:rPr>
          <w:rFonts w:ascii="Times New Roman" w:hAnsi="Times New Roman" w:cs="Times New Roman"/>
          <w:sz w:val="30"/>
          <w:szCs w:val="30"/>
        </w:rPr>
        <w:t>«Об аренд</w:t>
      </w:r>
      <w:r w:rsidR="00EE5B99">
        <w:rPr>
          <w:rFonts w:ascii="Times New Roman" w:hAnsi="Times New Roman" w:cs="Times New Roman"/>
          <w:sz w:val="30"/>
          <w:szCs w:val="30"/>
        </w:rPr>
        <w:t>ной плате за земельные участки»;</w:t>
      </w:r>
    </w:p>
    <w:p w:rsidR="003B34A5" w:rsidRDefault="001D2D69" w:rsidP="003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3B34A5">
        <w:rPr>
          <w:rFonts w:ascii="Times New Roman" w:hAnsi="Times New Roman" w:cs="Times New Roman"/>
          <w:sz w:val="30"/>
          <w:szCs w:val="30"/>
        </w:rPr>
        <w:t> </w:t>
      </w:r>
      <w:r w:rsidR="003C0B57">
        <w:rPr>
          <w:rFonts w:ascii="Times New Roman" w:hAnsi="Times New Roman" w:cs="Times New Roman"/>
          <w:sz w:val="30"/>
          <w:szCs w:val="30"/>
        </w:rPr>
        <w:t>р</w:t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ешение </w:t>
      </w:r>
      <w:r w:rsidR="002619F3" w:rsidRPr="009C5158">
        <w:rPr>
          <w:rFonts w:ascii="Times New Roman" w:hAnsi="Times New Roman" w:cs="Times New Roman"/>
          <w:sz w:val="30"/>
          <w:szCs w:val="30"/>
        </w:rPr>
        <w:t>Минского обл</w:t>
      </w:r>
      <w:r w:rsidR="002619F3">
        <w:rPr>
          <w:rFonts w:ascii="Times New Roman" w:hAnsi="Times New Roman" w:cs="Times New Roman"/>
          <w:sz w:val="30"/>
          <w:szCs w:val="30"/>
        </w:rPr>
        <w:t>астного Совета депутатов</w:t>
      </w:r>
      <w:r w:rsidR="002619F3" w:rsidRPr="009C5158">
        <w:rPr>
          <w:rFonts w:ascii="Times New Roman" w:hAnsi="Times New Roman" w:cs="Times New Roman"/>
          <w:sz w:val="30"/>
          <w:szCs w:val="30"/>
        </w:rPr>
        <w:t xml:space="preserve"> </w:t>
      </w:r>
      <w:r w:rsidR="00DA1EF4">
        <w:rPr>
          <w:rFonts w:ascii="Times New Roman" w:hAnsi="Times New Roman" w:cs="Times New Roman"/>
          <w:sz w:val="30"/>
          <w:szCs w:val="30"/>
        </w:rPr>
        <w:br/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от 29 июня 2016 г. № 143 «О неиспользуемых (неэффективно используемых) капитальных строениях (зданиях, сооружениях), </w:t>
      </w:r>
      <w:r w:rsidR="00E64C00">
        <w:rPr>
          <w:rFonts w:ascii="Times New Roman" w:hAnsi="Times New Roman" w:cs="Times New Roman"/>
          <w:sz w:val="30"/>
          <w:szCs w:val="30"/>
        </w:rPr>
        <w:br/>
      </w:r>
      <w:r w:rsidR="003B34A5" w:rsidRPr="009C5158">
        <w:rPr>
          <w:rFonts w:ascii="Times New Roman" w:hAnsi="Times New Roman" w:cs="Times New Roman"/>
          <w:sz w:val="30"/>
          <w:szCs w:val="30"/>
        </w:rPr>
        <w:t xml:space="preserve">их частях и земельных участках (частях земельных участков), </w:t>
      </w:r>
      <w:r w:rsidR="00E64C00">
        <w:rPr>
          <w:rFonts w:ascii="Times New Roman" w:hAnsi="Times New Roman" w:cs="Times New Roman"/>
          <w:sz w:val="30"/>
          <w:szCs w:val="30"/>
        </w:rPr>
        <w:br/>
      </w:r>
      <w:r w:rsidR="003B34A5" w:rsidRPr="009C5158">
        <w:rPr>
          <w:rFonts w:ascii="Times New Roman" w:hAnsi="Times New Roman" w:cs="Times New Roman"/>
          <w:sz w:val="30"/>
          <w:szCs w:val="30"/>
        </w:rPr>
        <w:t>на которых они расположены».</w:t>
      </w:r>
    </w:p>
    <w:p w:rsidR="0023036D" w:rsidRDefault="0023036D" w:rsidP="003B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B60" w:rsidRDefault="00824B60" w:rsidP="0076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4B60">
        <w:rPr>
          <w:rFonts w:ascii="Times New Roman" w:hAnsi="Times New Roman" w:cs="Times New Roman"/>
          <w:b/>
          <w:bCs/>
          <w:sz w:val="30"/>
          <w:szCs w:val="30"/>
        </w:rPr>
        <w:t xml:space="preserve">Критерии (виды) объектов, не подлежащих включению </w:t>
      </w:r>
      <w:r w:rsidRPr="00824B60">
        <w:rPr>
          <w:rFonts w:ascii="Times New Roman" w:hAnsi="Times New Roman" w:cs="Times New Roman"/>
          <w:b/>
          <w:bCs/>
          <w:sz w:val="30"/>
          <w:szCs w:val="30"/>
        </w:rPr>
        <w:br/>
        <w:t xml:space="preserve">в перечень, установленные решением </w:t>
      </w:r>
      <w:r w:rsidR="007612D9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24B60">
        <w:rPr>
          <w:rFonts w:ascii="Times New Roman" w:hAnsi="Times New Roman" w:cs="Times New Roman"/>
          <w:b/>
          <w:bCs/>
          <w:sz w:val="30"/>
          <w:szCs w:val="30"/>
        </w:rPr>
        <w:t>Минского областного Совета депутатов от 29 июня 2016 г. № 143</w:t>
      </w:r>
      <w:r w:rsidR="007612D9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7612D9" w:rsidRPr="00824B60" w:rsidRDefault="007612D9" w:rsidP="0076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38F9" w:rsidRDefault="001A38F9" w:rsidP="0082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38F9">
        <w:rPr>
          <w:rFonts w:ascii="Times New Roman" w:hAnsi="Times New Roman" w:cs="Times New Roman"/>
          <w:sz w:val="30"/>
          <w:szCs w:val="30"/>
        </w:rPr>
        <w:lastRenderedPageBreak/>
        <w:t xml:space="preserve">Капитальные строения (здания, сооружения), их части </w:t>
      </w:r>
      <w:r w:rsidR="00EE5B99">
        <w:rPr>
          <w:rFonts w:ascii="Times New Roman" w:hAnsi="Times New Roman" w:cs="Times New Roman"/>
          <w:sz w:val="30"/>
          <w:szCs w:val="30"/>
        </w:rPr>
        <w:br/>
      </w:r>
      <w:r w:rsidRPr="001A38F9">
        <w:rPr>
          <w:rFonts w:ascii="Times New Roman" w:hAnsi="Times New Roman" w:cs="Times New Roman"/>
          <w:sz w:val="30"/>
          <w:szCs w:val="30"/>
        </w:rPr>
        <w:t xml:space="preserve">и земельные участки (части земельных участков), на которых </w:t>
      </w:r>
      <w:r w:rsidR="00EE5B99">
        <w:rPr>
          <w:rFonts w:ascii="Times New Roman" w:hAnsi="Times New Roman" w:cs="Times New Roman"/>
          <w:sz w:val="30"/>
          <w:szCs w:val="30"/>
        </w:rPr>
        <w:br/>
      </w:r>
      <w:r w:rsidRPr="001A38F9">
        <w:rPr>
          <w:rFonts w:ascii="Times New Roman" w:hAnsi="Times New Roman" w:cs="Times New Roman"/>
          <w:sz w:val="30"/>
          <w:szCs w:val="30"/>
        </w:rPr>
        <w:t>они расположены:</w:t>
      </w:r>
    </w:p>
    <w:p w:rsidR="00824B60" w:rsidRPr="00824B60" w:rsidRDefault="00824B60" w:rsidP="0082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B60">
        <w:rPr>
          <w:rFonts w:ascii="Times New Roman" w:hAnsi="Times New Roman" w:cs="Times New Roman"/>
          <w:sz w:val="30"/>
          <w:szCs w:val="30"/>
        </w:rPr>
        <w:t>– находящиеся на капитальном ремонте, реконструкции, реставрации в период нормативных сроков строительства, установленных проектной документацией, при наличии документов, подтверждающих проведение указанных работ;</w:t>
      </w:r>
    </w:p>
    <w:p w:rsidR="00824B60" w:rsidRPr="00824B60" w:rsidRDefault="00824B60" w:rsidP="0082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B60">
        <w:rPr>
          <w:rFonts w:ascii="Times New Roman" w:hAnsi="Times New Roman" w:cs="Times New Roman"/>
          <w:sz w:val="30"/>
          <w:szCs w:val="30"/>
        </w:rPr>
        <w:t>– юридических лиц и индивидуальных предпринимателей, находящихся в процедурах экономической несостоятельности (банкротства);</w:t>
      </w:r>
    </w:p>
    <w:p w:rsidR="00824B60" w:rsidRPr="00824B60" w:rsidRDefault="00824B60" w:rsidP="0082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B60">
        <w:rPr>
          <w:rFonts w:ascii="Times New Roman" w:hAnsi="Times New Roman" w:cs="Times New Roman"/>
          <w:sz w:val="30"/>
          <w:szCs w:val="30"/>
        </w:rPr>
        <w:t xml:space="preserve">– находящиеся в собственности Минской области </w:t>
      </w:r>
      <w:r w:rsidRPr="00824B60">
        <w:rPr>
          <w:rFonts w:ascii="Times New Roman" w:hAnsi="Times New Roman" w:cs="Times New Roman"/>
          <w:sz w:val="30"/>
          <w:szCs w:val="30"/>
        </w:rPr>
        <w:br/>
        <w:t xml:space="preserve">и ее административно-территориальных единиц и признаваемые </w:t>
      </w:r>
      <w:r w:rsidRPr="00824B60">
        <w:rPr>
          <w:rFonts w:ascii="Times New Roman" w:hAnsi="Times New Roman" w:cs="Times New Roman"/>
          <w:sz w:val="30"/>
          <w:szCs w:val="30"/>
        </w:rPr>
        <w:br/>
        <w:t xml:space="preserve">в установленном порядке материальными историко-культурными ценностями, включенные в Государственный список историко-культурных ценностей Республики Беларусь, по перечню </w:t>
      </w:r>
      <w:r w:rsidRPr="00824B60">
        <w:rPr>
          <w:rFonts w:ascii="Times New Roman" w:hAnsi="Times New Roman" w:cs="Times New Roman"/>
          <w:sz w:val="30"/>
          <w:szCs w:val="30"/>
        </w:rPr>
        <w:br/>
        <w:t>таких ценностей, утвержденному Советом Министров Республики Беларусь;</w:t>
      </w:r>
    </w:p>
    <w:p w:rsidR="00824B60" w:rsidRPr="00824B60" w:rsidRDefault="00824B60" w:rsidP="0082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B60">
        <w:rPr>
          <w:rFonts w:ascii="Times New Roman" w:hAnsi="Times New Roman" w:cs="Times New Roman"/>
          <w:sz w:val="30"/>
          <w:szCs w:val="30"/>
        </w:rPr>
        <w:t xml:space="preserve">– организаций, относящихся к системе </w:t>
      </w:r>
      <w:proofErr w:type="spellStart"/>
      <w:r w:rsidRPr="00824B60">
        <w:rPr>
          <w:rFonts w:ascii="Times New Roman" w:hAnsi="Times New Roman" w:cs="Times New Roman"/>
          <w:sz w:val="30"/>
          <w:szCs w:val="30"/>
        </w:rPr>
        <w:t>райагросервисов</w:t>
      </w:r>
      <w:proofErr w:type="spellEnd"/>
      <w:r w:rsidRPr="00824B60">
        <w:rPr>
          <w:rFonts w:ascii="Times New Roman" w:hAnsi="Times New Roman" w:cs="Times New Roman"/>
          <w:sz w:val="30"/>
          <w:szCs w:val="30"/>
        </w:rPr>
        <w:t xml:space="preserve">, </w:t>
      </w:r>
      <w:r w:rsidRPr="00824B60">
        <w:rPr>
          <w:rFonts w:ascii="Times New Roman" w:hAnsi="Times New Roman" w:cs="Times New Roman"/>
          <w:sz w:val="30"/>
          <w:szCs w:val="30"/>
        </w:rPr>
        <w:br/>
        <w:t xml:space="preserve">при наличии утвержденного бизнес-плана </w:t>
      </w:r>
      <w:r w:rsidR="001A38F9">
        <w:rPr>
          <w:rFonts w:ascii="Times New Roman" w:hAnsi="Times New Roman" w:cs="Times New Roman"/>
          <w:sz w:val="30"/>
          <w:szCs w:val="30"/>
        </w:rPr>
        <w:t>–</w:t>
      </w:r>
      <w:r w:rsidRPr="00824B60">
        <w:rPr>
          <w:rFonts w:ascii="Times New Roman" w:hAnsi="Times New Roman" w:cs="Times New Roman"/>
          <w:sz w:val="30"/>
          <w:szCs w:val="30"/>
        </w:rPr>
        <w:t xml:space="preserve"> на период его реализации;</w:t>
      </w:r>
    </w:p>
    <w:p w:rsidR="00824B60" w:rsidRDefault="00824B60" w:rsidP="0082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B60">
        <w:rPr>
          <w:rFonts w:ascii="Times New Roman" w:hAnsi="Times New Roman" w:cs="Times New Roman"/>
          <w:sz w:val="30"/>
          <w:szCs w:val="30"/>
        </w:rPr>
        <w:t xml:space="preserve">– выставленные на аукционы более трех раз и не проданные </w:t>
      </w:r>
      <w:r w:rsidRPr="00824B60">
        <w:rPr>
          <w:rFonts w:ascii="Times New Roman" w:hAnsi="Times New Roman" w:cs="Times New Roman"/>
          <w:sz w:val="30"/>
          <w:szCs w:val="30"/>
        </w:rPr>
        <w:br/>
        <w:t xml:space="preserve">в результате признания этих аукционов несостоявшимися в связи </w:t>
      </w:r>
      <w:r w:rsidRPr="00824B60">
        <w:rPr>
          <w:rFonts w:ascii="Times New Roman" w:hAnsi="Times New Roman" w:cs="Times New Roman"/>
          <w:sz w:val="30"/>
          <w:szCs w:val="30"/>
        </w:rPr>
        <w:br/>
        <w:t xml:space="preserve">с тем, что для участия в аукционе не было подано ни одного заявления или ни один из участников не явился на аукцион, – в течение двух лет </w:t>
      </w:r>
      <w:r w:rsidRPr="00824B60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824B60">
        <w:rPr>
          <w:rFonts w:ascii="Times New Roman" w:hAnsi="Times New Roman" w:cs="Times New Roman"/>
          <w:sz w:val="30"/>
          <w:szCs w:val="30"/>
        </w:rPr>
        <w:t>с даты проведения</w:t>
      </w:r>
      <w:proofErr w:type="gramEnd"/>
      <w:r w:rsidRPr="00824B60">
        <w:rPr>
          <w:rFonts w:ascii="Times New Roman" w:hAnsi="Times New Roman" w:cs="Times New Roman"/>
          <w:sz w:val="30"/>
          <w:szCs w:val="30"/>
        </w:rPr>
        <w:t xml:space="preserve"> последних торгов.</w:t>
      </w:r>
    </w:p>
    <w:p w:rsidR="0010136E" w:rsidRDefault="0010136E" w:rsidP="0082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05879" w:rsidRDefault="00205879" w:rsidP="00205879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5879">
        <w:rPr>
          <w:rFonts w:ascii="Times New Roman" w:hAnsi="Times New Roman" w:cs="Times New Roman"/>
          <w:b/>
          <w:noProof/>
          <w:sz w:val="30"/>
          <w:szCs w:val="30"/>
        </w:rPr>
        <w:lastRenderedPageBreak/>
        <w:drawing>
          <wp:inline distT="0" distB="0" distL="0" distR="0">
            <wp:extent cx="5800595" cy="428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95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879" w:rsidRDefault="00205879" w:rsidP="00761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002A" w:rsidRDefault="00D8002A" w:rsidP="00761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002A" w:rsidRDefault="00D8002A" w:rsidP="00761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0136E" w:rsidRPr="0071478E" w:rsidRDefault="0010136E" w:rsidP="001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B99">
        <w:rPr>
          <w:rFonts w:ascii="Times New Roman" w:hAnsi="Times New Roman" w:cs="Times New Roman"/>
          <w:spacing w:val="-4"/>
          <w:sz w:val="30"/>
          <w:szCs w:val="30"/>
        </w:rPr>
        <w:t>В соответствии с частью 8 ст</w:t>
      </w:r>
      <w:r w:rsidR="00EE5B99" w:rsidRPr="00EE5B99">
        <w:rPr>
          <w:rFonts w:ascii="Times New Roman" w:hAnsi="Times New Roman" w:cs="Times New Roman"/>
          <w:spacing w:val="-4"/>
          <w:sz w:val="30"/>
          <w:szCs w:val="30"/>
        </w:rPr>
        <w:t>атьи</w:t>
      </w:r>
      <w:r w:rsidRPr="00EE5B99">
        <w:rPr>
          <w:rFonts w:ascii="Times New Roman" w:hAnsi="Times New Roman" w:cs="Times New Roman"/>
          <w:spacing w:val="-4"/>
          <w:sz w:val="30"/>
          <w:szCs w:val="30"/>
        </w:rPr>
        <w:t xml:space="preserve"> 188 и частью 8 ст</w:t>
      </w:r>
      <w:r w:rsidR="00EE5B99" w:rsidRPr="00EE5B99">
        <w:rPr>
          <w:rFonts w:ascii="Times New Roman" w:hAnsi="Times New Roman" w:cs="Times New Roman"/>
          <w:spacing w:val="-4"/>
          <w:sz w:val="30"/>
          <w:szCs w:val="30"/>
        </w:rPr>
        <w:t>атьи</w:t>
      </w:r>
      <w:r w:rsidRPr="00EE5B99">
        <w:rPr>
          <w:rFonts w:ascii="Times New Roman" w:hAnsi="Times New Roman" w:cs="Times New Roman"/>
          <w:spacing w:val="-4"/>
          <w:sz w:val="30"/>
          <w:szCs w:val="30"/>
        </w:rPr>
        <w:t xml:space="preserve"> 201</w:t>
      </w:r>
      <w:r w:rsidRPr="00EE5B99">
        <w:rPr>
          <w:rFonts w:ascii="Times New Roman" w:hAnsi="Times New Roman" w:cs="Times New Roman"/>
          <w:spacing w:val="-4"/>
          <w:sz w:val="30"/>
          <w:szCs w:val="30"/>
          <w:vertAlign w:val="superscript"/>
        </w:rPr>
        <w:t>1</w:t>
      </w:r>
      <w:r w:rsidRPr="00EE5B99">
        <w:rPr>
          <w:rFonts w:ascii="Times New Roman" w:hAnsi="Times New Roman" w:cs="Times New Roman"/>
          <w:spacing w:val="-4"/>
          <w:sz w:val="30"/>
          <w:szCs w:val="30"/>
        </w:rPr>
        <w:t xml:space="preserve"> НК </w:t>
      </w:r>
      <w:r w:rsidR="00EE5B99" w:rsidRPr="00EE5B99">
        <w:rPr>
          <w:rFonts w:ascii="Times New Roman" w:hAnsi="Times New Roman" w:cs="Times New Roman"/>
          <w:spacing w:val="-4"/>
          <w:sz w:val="30"/>
          <w:szCs w:val="30"/>
        </w:rPr>
        <w:t>РБ</w:t>
      </w:r>
      <w:r w:rsidR="00EE5B99">
        <w:rPr>
          <w:rFonts w:ascii="Times New Roman" w:hAnsi="Times New Roman" w:cs="Times New Roman"/>
          <w:sz w:val="30"/>
          <w:szCs w:val="30"/>
        </w:rPr>
        <w:t xml:space="preserve"> </w:t>
      </w:r>
      <w:r w:rsidRPr="0071478E">
        <w:rPr>
          <w:rFonts w:ascii="Times New Roman" w:hAnsi="Times New Roman" w:cs="Times New Roman"/>
          <w:sz w:val="30"/>
          <w:szCs w:val="30"/>
        </w:rPr>
        <w:t xml:space="preserve">решения местных Советов депутатов об увеличении соответствующих ставок налога на недвижимость и земельного налога, </w:t>
      </w:r>
      <w:r w:rsidR="00EE5B99">
        <w:rPr>
          <w:rFonts w:ascii="Times New Roman" w:hAnsi="Times New Roman" w:cs="Times New Roman"/>
          <w:sz w:val="30"/>
          <w:szCs w:val="30"/>
        </w:rPr>
        <w:br/>
      </w:r>
      <w:r w:rsidRPr="0071478E">
        <w:rPr>
          <w:rFonts w:ascii="Times New Roman" w:hAnsi="Times New Roman" w:cs="Times New Roman"/>
          <w:sz w:val="30"/>
          <w:szCs w:val="30"/>
        </w:rPr>
        <w:t xml:space="preserve">не распространяются </w:t>
      </w:r>
      <w:proofErr w:type="gramStart"/>
      <w:r w:rsidRPr="0071478E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71478E">
        <w:rPr>
          <w:rFonts w:ascii="Times New Roman" w:hAnsi="Times New Roman" w:cs="Times New Roman"/>
          <w:sz w:val="30"/>
          <w:szCs w:val="30"/>
        </w:rPr>
        <w:t>:</w:t>
      </w:r>
    </w:p>
    <w:p w:rsidR="0010136E" w:rsidRPr="0071478E" w:rsidRDefault="0010136E" w:rsidP="001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78E">
        <w:rPr>
          <w:rFonts w:ascii="Times New Roman" w:hAnsi="Times New Roman" w:cs="Times New Roman"/>
          <w:sz w:val="30"/>
          <w:szCs w:val="30"/>
        </w:rPr>
        <w:t>– организации и индивидуальных предпринимателей, которым изменен установленный законодательством срок уплаты налогов, сборов (пошлин) и пеней;</w:t>
      </w:r>
    </w:p>
    <w:p w:rsidR="0010136E" w:rsidRPr="0071478E" w:rsidRDefault="0010136E" w:rsidP="001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78E">
        <w:rPr>
          <w:rFonts w:ascii="Times New Roman" w:hAnsi="Times New Roman" w:cs="Times New Roman"/>
          <w:sz w:val="30"/>
          <w:szCs w:val="30"/>
        </w:rPr>
        <w:t xml:space="preserve">– организации, осуществляющие эксплуатацию жилищного фонда </w:t>
      </w:r>
      <w:r w:rsidR="00D8002A">
        <w:rPr>
          <w:rFonts w:ascii="Times New Roman" w:hAnsi="Times New Roman" w:cs="Times New Roman"/>
          <w:sz w:val="30"/>
          <w:szCs w:val="30"/>
        </w:rPr>
        <w:br/>
      </w:r>
      <w:r w:rsidRPr="0071478E">
        <w:rPr>
          <w:rFonts w:ascii="Times New Roman" w:hAnsi="Times New Roman" w:cs="Times New Roman"/>
          <w:sz w:val="30"/>
          <w:szCs w:val="30"/>
        </w:rPr>
        <w:t>и (или) предоставляющие жилищно-коммунальные услуги населению;</w:t>
      </w:r>
    </w:p>
    <w:p w:rsidR="0010136E" w:rsidRPr="0071478E" w:rsidRDefault="0010136E" w:rsidP="001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78E">
        <w:rPr>
          <w:rFonts w:ascii="Times New Roman" w:hAnsi="Times New Roman" w:cs="Times New Roman"/>
          <w:sz w:val="30"/>
          <w:szCs w:val="30"/>
        </w:rPr>
        <w:t xml:space="preserve">– газоснабжающие и </w:t>
      </w:r>
      <w:proofErr w:type="spellStart"/>
      <w:r w:rsidRPr="0071478E">
        <w:rPr>
          <w:rFonts w:ascii="Times New Roman" w:hAnsi="Times New Roman" w:cs="Times New Roman"/>
          <w:sz w:val="30"/>
          <w:szCs w:val="30"/>
        </w:rPr>
        <w:t>энергоснабжающие</w:t>
      </w:r>
      <w:proofErr w:type="spellEnd"/>
      <w:r w:rsidRPr="0071478E">
        <w:rPr>
          <w:rFonts w:ascii="Times New Roman" w:hAnsi="Times New Roman" w:cs="Times New Roman"/>
          <w:sz w:val="30"/>
          <w:szCs w:val="30"/>
        </w:rPr>
        <w:t xml:space="preserve"> организации, оказывающие услуги населению по </w:t>
      </w:r>
      <w:proofErr w:type="spellStart"/>
      <w:r w:rsidRPr="0071478E">
        <w:rPr>
          <w:rFonts w:ascii="Times New Roman" w:hAnsi="Times New Roman" w:cs="Times New Roman"/>
          <w:sz w:val="30"/>
          <w:szCs w:val="30"/>
        </w:rPr>
        <w:t>газо</w:t>
      </w:r>
      <w:proofErr w:type="spellEnd"/>
      <w:r w:rsidRPr="0071478E">
        <w:rPr>
          <w:rFonts w:ascii="Times New Roman" w:hAnsi="Times New Roman" w:cs="Times New Roman"/>
          <w:sz w:val="30"/>
          <w:szCs w:val="30"/>
        </w:rPr>
        <w:t>- и электроснабжению;</w:t>
      </w:r>
    </w:p>
    <w:p w:rsidR="0010136E" w:rsidRPr="0071478E" w:rsidRDefault="0010136E" w:rsidP="001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78E">
        <w:rPr>
          <w:rFonts w:ascii="Times New Roman" w:hAnsi="Times New Roman" w:cs="Times New Roman"/>
          <w:sz w:val="30"/>
          <w:szCs w:val="30"/>
        </w:rPr>
        <w:t>– организации, получающие субсидии из бюджета;</w:t>
      </w:r>
    </w:p>
    <w:p w:rsidR="0010136E" w:rsidRPr="0071478E" w:rsidRDefault="0010136E" w:rsidP="001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78E">
        <w:rPr>
          <w:rFonts w:ascii="Times New Roman" w:hAnsi="Times New Roman" w:cs="Times New Roman"/>
          <w:sz w:val="30"/>
          <w:szCs w:val="30"/>
        </w:rPr>
        <w:t xml:space="preserve">– а также организации, реализующие планы модернизации, </w:t>
      </w:r>
      <w:r w:rsidRPr="0071478E">
        <w:rPr>
          <w:rFonts w:ascii="Times New Roman" w:hAnsi="Times New Roman" w:cs="Times New Roman"/>
          <w:sz w:val="30"/>
          <w:szCs w:val="30"/>
        </w:rPr>
        <w:br/>
        <w:t>при условии их включения в перечень организаций, которым Советом Министров Республики Беларусь определены показатели эффективности развития согласно планам модернизации.</w:t>
      </w:r>
    </w:p>
    <w:p w:rsidR="0010136E" w:rsidRDefault="0010136E" w:rsidP="00761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612D9" w:rsidRPr="007612D9" w:rsidRDefault="007612D9" w:rsidP="007612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12D9">
        <w:rPr>
          <w:rFonts w:ascii="Times New Roman" w:hAnsi="Times New Roman" w:cs="Times New Roman"/>
          <w:b/>
          <w:sz w:val="30"/>
          <w:szCs w:val="30"/>
        </w:rPr>
        <w:t>Исчисление и уплата налогов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7612D9" w:rsidRDefault="007612D9" w:rsidP="00E83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12B9" w:rsidRPr="007612D9" w:rsidRDefault="00CC5524" w:rsidP="008C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r w:rsidR="008C12B9" w:rsidRPr="008D3509">
        <w:rPr>
          <w:rFonts w:ascii="Times New Roman" w:hAnsi="Times New Roman" w:cs="Times New Roman"/>
          <w:sz w:val="30"/>
          <w:szCs w:val="30"/>
        </w:rPr>
        <w:t>счисление и уплата налога</w:t>
      </w:r>
      <w:r w:rsidR="008C12B9" w:rsidRPr="003563DB">
        <w:rPr>
          <w:rFonts w:ascii="Times New Roman" w:hAnsi="Times New Roman" w:cs="Times New Roman"/>
          <w:sz w:val="30"/>
          <w:szCs w:val="30"/>
        </w:rPr>
        <w:t xml:space="preserve"> на недвижимость </w:t>
      </w:r>
      <w:r w:rsidR="008C12B9" w:rsidRPr="003563DB">
        <w:rPr>
          <w:rFonts w:ascii="Times New Roman" w:eastAsia="Times New Roman" w:hAnsi="Times New Roman" w:cs="Times New Roman"/>
          <w:sz w:val="30"/>
          <w:szCs w:val="30"/>
        </w:rPr>
        <w:t xml:space="preserve">и земельного налога по увеличенным ставкам в соответствии с частью шестой статьи 188 </w:t>
      </w:r>
      <w:r w:rsidR="00DA1EF4">
        <w:rPr>
          <w:rFonts w:ascii="Times New Roman" w:eastAsia="Times New Roman" w:hAnsi="Times New Roman" w:cs="Times New Roman"/>
          <w:sz w:val="30"/>
          <w:szCs w:val="30"/>
        </w:rPr>
        <w:br/>
      </w:r>
      <w:r w:rsidR="008C12B9" w:rsidRPr="003563DB">
        <w:rPr>
          <w:rFonts w:ascii="Times New Roman" w:eastAsia="Times New Roman" w:hAnsi="Times New Roman" w:cs="Times New Roman"/>
          <w:sz w:val="30"/>
          <w:szCs w:val="30"/>
        </w:rPr>
        <w:lastRenderedPageBreak/>
        <w:t>и частью пятой статьи 201</w:t>
      </w:r>
      <w:r w:rsidR="008C12B9" w:rsidRPr="003563DB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 w:rsidR="008C12B9" w:rsidRPr="003563DB">
        <w:rPr>
          <w:rFonts w:ascii="Times New Roman" w:eastAsia="Times New Roman" w:hAnsi="Times New Roman" w:cs="Times New Roman"/>
          <w:sz w:val="30"/>
          <w:szCs w:val="30"/>
        </w:rPr>
        <w:t xml:space="preserve"> Н</w:t>
      </w:r>
      <w:r w:rsidR="00EE5B99">
        <w:rPr>
          <w:rFonts w:ascii="Times New Roman" w:eastAsia="Times New Roman" w:hAnsi="Times New Roman" w:cs="Times New Roman"/>
          <w:sz w:val="30"/>
          <w:szCs w:val="30"/>
        </w:rPr>
        <w:t xml:space="preserve">К РБ, а </w:t>
      </w:r>
      <w:r w:rsidR="008C12B9" w:rsidRPr="003563DB">
        <w:rPr>
          <w:rFonts w:ascii="Times New Roman" w:eastAsia="Times New Roman" w:hAnsi="Times New Roman" w:cs="Times New Roman"/>
          <w:sz w:val="30"/>
          <w:szCs w:val="30"/>
        </w:rPr>
        <w:t xml:space="preserve">также арендной платы </w:t>
      </w:r>
      <w:r w:rsidR="00EE5B99">
        <w:rPr>
          <w:rFonts w:ascii="Times New Roman" w:eastAsia="Times New Roman" w:hAnsi="Times New Roman" w:cs="Times New Roman"/>
          <w:sz w:val="30"/>
          <w:szCs w:val="30"/>
        </w:rPr>
        <w:br/>
      </w:r>
      <w:r w:rsidR="008C12B9" w:rsidRPr="003563DB">
        <w:rPr>
          <w:rFonts w:ascii="Times New Roman" w:eastAsia="Times New Roman" w:hAnsi="Times New Roman" w:cs="Times New Roman"/>
          <w:sz w:val="30"/>
          <w:szCs w:val="30"/>
        </w:rPr>
        <w:t xml:space="preserve">в увеличенном размере согласно части двенадцатой подпункта 1.15 пункта 1 Указа № </w:t>
      </w:r>
      <w:r w:rsidR="008C12B9" w:rsidRPr="00DF3DCE">
        <w:rPr>
          <w:rFonts w:ascii="Times New Roman" w:eastAsia="Times New Roman" w:hAnsi="Times New Roman" w:cs="Times New Roman"/>
          <w:sz w:val="30"/>
          <w:szCs w:val="30"/>
        </w:rPr>
        <w:t>101</w:t>
      </w:r>
      <w:r w:rsidR="008C12B9" w:rsidRPr="00DF3DCE">
        <w:rPr>
          <w:rFonts w:ascii="Times New Roman" w:hAnsi="Times New Roman" w:cs="Times New Roman"/>
          <w:sz w:val="30"/>
          <w:szCs w:val="30"/>
        </w:rPr>
        <w:t xml:space="preserve">, </w:t>
      </w:r>
      <w:r w:rsidR="008C12B9" w:rsidRPr="007612D9">
        <w:rPr>
          <w:rFonts w:ascii="Times New Roman" w:hAnsi="Times New Roman" w:cs="Times New Roman"/>
          <w:sz w:val="30"/>
          <w:szCs w:val="30"/>
        </w:rPr>
        <w:t>производятся с 1-го числа первого месяца квартала, следующего за кварталом, в котором соответствующее решение принято.</w:t>
      </w:r>
      <w:proofErr w:type="gramEnd"/>
    </w:p>
    <w:p w:rsidR="008C12B9" w:rsidRPr="007612D9" w:rsidRDefault="00CC5524" w:rsidP="008C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612D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8C12B9" w:rsidRPr="007612D9">
        <w:rPr>
          <w:rFonts w:ascii="Times New Roman" w:eastAsia="Times New Roman" w:hAnsi="Times New Roman" w:cs="Times New Roman"/>
          <w:sz w:val="30"/>
          <w:szCs w:val="30"/>
        </w:rPr>
        <w:t xml:space="preserve">счисление и уплата налога на недвижимость и земельного налога по увеличенным ставкам в соответствии с частью шестой статьи 188 </w:t>
      </w:r>
      <w:r w:rsidR="00DA1EF4" w:rsidRPr="007612D9">
        <w:rPr>
          <w:rFonts w:ascii="Times New Roman" w:eastAsia="Times New Roman" w:hAnsi="Times New Roman" w:cs="Times New Roman"/>
          <w:sz w:val="30"/>
          <w:szCs w:val="30"/>
        </w:rPr>
        <w:br/>
      </w:r>
      <w:r w:rsidR="008C12B9" w:rsidRPr="007612D9">
        <w:rPr>
          <w:rFonts w:ascii="Times New Roman" w:eastAsia="Times New Roman" w:hAnsi="Times New Roman" w:cs="Times New Roman"/>
          <w:sz w:val="30"/>
          <w:szCs w:val="30"/>
        </w:rPr>
        <w:t>и частью шестой статьи 201</w:t>
      </w:r>
      <w:r w:rsidR="008C12B9" w:rsidRPr="007612D9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1</w:t>
      </w:r>
      <w:r w:rsidR="008C12B9" w:rsidRPr="007612D9">
        <w:rPr>
          <w:rFonts w:ascii="Times New Roman" w:eastAsia="Times New Roman" w:hAnsi="Times New Roman" w:cs="Times New Roman"/>
          <w:sz w:val="30"/>
          <w:szCs w:val="30"/>
        </w:rPr>
        <w:t xml:space="preserve"> Н</w:t>
      </w:r>
      <w:r w:rsidR="00EE5B99">
        <w:rPr>
          <w:rFonts w:ascii="Times New Roman" w:eastAsia="Times New Roman" w:hAnsi="Times New Roman" w:cs="Times New Roman"/>
          <w:sz w:val="30"/>
          <w:szCs w:val="30"/>
        </w:rPr>
        <w:t>К РБ</w:t>
      </w:r>
      <w:r w:rsidR="008C12B9" w:rsidRPr="007612D9">
        <w:rPr>
          <w:rFonts w:ascii="Times New Roman" w:hAnsi="Times New Roman" w:cs="Times New Roman"/>
          <w:sz w:val="30"/>
          <w:szCs w:val="30"/>
        </w:rPr>
        <w:t>,</w:t>
      </w:r>
      <w:r w:rsidR="008C12B9" w:rsidRPr="007612D9">
        <w:rPr>
          <w:rFonts w:ascii="Times New Roman" w:eastAsia="Times New Roman" w:hAnsi="Times New Roman" w:cs="Times New Roman"/>
          <w:sz w:val="30"/>
          <w:szCs w:val="30"/>
        </w:rPr>
        <w:t xml:space="preserve"> а также арендной платы </w:t>
      </w:r>
      <w:r w:rsidR="00EE5B99">
        <w:rPr>
          <w:rFonts w:ascii="Times New Roman" w:eastAsia="Times New Roman" w:hAnsi="Times New Roman" w:cs="Times New Roman"/>
          <w:sz w:val="30"/>
          <w:szCs w:val="30"/>
        </w:rPr>
        <w:br/>
      </w:r>
      <w:r w:rsidR="008C12B9" w:rsidRPr="007612D9">
        <w:rPr>
          <w:rFonts w:ascii="Times New Roman" w:eastAsia="Times New Roman" w:hAnsi="Times New Roman" w:cs="Times New Roman"/>
          <w:sz w:val="30"/>
          <w:szCs w:val="30"/>
        </w:rPr>
        <w:t xml:space="preserve">в увеличенном размере согласно части двенадцатой подпункта 1.15 пункта 1 </w:t>
      </w:r>
      <w:r w:rsidR="00980E1A" w:rsidRPr="007612D9">
        <w:rPr>
          <w:rFonts w:ascii="Times New Roman" w:eastAsia="Times New Roman" w:hAnsi="Times New Roman" w:cs="Times New Roman"/>
          <w:sz w:val="30"/>
          <w:szCs w:val="30"/>
        </w:rPr>
        <w:t xml:space="preserve">вышеуказанного </w:t>
      </w:r>
      <w:r w:rsidR="008C12B9" w:rsidRPr="007612D9">
        <w:rPr>
          <w:rFonts w:ascii="Times New Roman" w:eastAsia="Times New Roman" w:hAnsi="Times New Roman" w:cs="Times New Roman"/>
          <w:sz w:val="30"/>
          <w:szCs w:val="30"/>
        </w:rPr>
        <w:t>Указа № 101</w:t>
      </w:r>
      <w:r w:rsidR="00EE5B99">
        <w:rPr>
          <w:rFonts w:ascii="Times New Roman" w:eastAsia="Times New Roman" w:hAnsi="Times New Roman" w:cs="Times New Roman"/>
          <w:sz w:val="30"/>
          <w:szCs w:val="30"/>
        </w:rPr>
        <w:t>,</w:t>
      </w:r>
      <w:r w:rsidR="008C12B9" w:rsidRPr="007612D9">
        <w:rPr>
          <w:rFonts w:ascii="Times New Roman" w:eastAsia="Times New Roman" w:hAnsi="Times New Roman" w:cs="Times New Roman"/>
          <w:sz w:val="30"/>
          <w:szCs w:val="30"/>
        </w:rPr>
        <w:t xml:space="preserve"> прекращаются с 1-го числа первого месяца квартала, следующего за кварталом, в котором принято решение об исключении объектов</w:t>
      </w:r>
      <w:proofErr w:type="gramEnd"/>
      <w:r w:rsidR="008C12B9" w:rsidRPr="007612D9">
        <w:rPr>
          <w:rFonts w:ascii="Times New Roman" w:eastAsia="Times New Roman" w:hAnsi="Times New Roman" w:cs="Times New Roman"/>
          <w:sz w:val="30"/>
          <w:szCs w:val="30"/>
        </w:rPr>
        <w:t xml:space="preserve"> недвижимости из перечня.</w:t>
      </w:r>
    </w:p>
    <w:p w:rsidR="0010136E" w:rsidRDefault="0010136E" w:rsidP="008C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51990" w:rsidRDefault="001A38F9" w:rsidP="001A3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A38F9">
        <w:rPr>
          <w:rFonts w:ascii="Times New Roman" w:eastAsia="Times New Roman" w:hAnsi="Times New Roman" w:cs="Times New Roman"/>
          <w:b/>
          <w:sz w:val="30"/>
          <w:szCs w:val="30"/>
        </w:rPr>
        <w:t>Плательщики налогов.</w:t>
      </w:r>
    </w:p>
    <w:p w:rsidR="001A38F9" w:rsidRPr="001A38F9" w:rsidRDefault="001A38F9" w:rsidP="001A38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27B60" w:rsidRPr="001A38F9" w:rsidRDefault="00DF3DCE" w:rsidP="00B2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27B60" w:rsidRPr="003B34A5">
        <w:rPr>
          <w:rFonts w:ascii="Times New Roman" w:hAnsi="Times New Roman" w:cs="Times New Roman"/>
          <w:sz w:val="30"/>
          <w:szCs w:val="30"/>
        </w:rPr>
        <w:t xml:space="preserve">лательщиками соответствующих налогов и арендной платы </w:t>
      </w:r>
      <w:r w:rsidR="00DA1EF4">
        <w:rPr>
          <w:rFonts w:ascii="Times New Roman" w:hAnsi="Times New Roman" w:cs="Times New Roman"/>
          <w:sz w:val="30"/>
          <w:szCs w:val="30"/>
        </w:rPr>
        <w:br/>
      </w:r>
      <w:r w:rsidR="00B27B60" w:rsidRPr="003B34A5">
        <w:rPr>
          <w:rFonts w:ascii="Times New Roman" w:hAnsi="Times New Roman" w:cs="Times New Roman"/>
          <w:sz w:val="30"/>
          <w:szCs w:val="30"/>
        </w:rPr>
        <w:t xml:space="preserve">за земельные участки </w:t>
      </w:r>
      <w:r w:rsidR="00B27B60" w:rsidRPr="001A38F9">
        <w:rPr>
          <w:rFonts w:ascii="Times New Roman" w:hAnsi="Times New Roman" w:cs="Times New Roman"/>
          <w:sz w:val="30"/>
          <w:szCs w:val="30"/>
        </w:rPr>
        <w:t xml:space="preserve">признаются </w:t>
      </w:r>
      <w:r w:rsidR="00C15576" w:rsidRPr="001A38F9">
        <w:rPr>
          <w:rFonts w:ascii="Times New Roman" w:hAnsi="Times New Roman" w:cs="Times New Roman"/>
          <w:sz w:val="30"/>
          <w:szCs w:val="30"/>
        </w:rPr>
        <w:t xml:space="preserve">физические лица и </w:t>
      </w:r>
      <w:r w:rsidR="00B27B60" w:rsidRPr="001A38F9">
        <w:rPr>
          <w:rFonts w:ascii="Times New Roman" w:hAnsi="Times New Roman" w:cs="Times New Roman"/>
          <w:sz w:val="30"/>
          <w:szCs w:val="30"/>
        </w:rPr>
        <w:t>организации.</w:t>
      </w:r>
    </w:p>
    <w:p w:rsidR="00E25484" w:rsidRPr="00EE5B99" w:rsidRDefault="00E25484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59E8">
        <w:rPr>
          <w:rFonts w:ascii="Times New Roman" w:hAnsi="Times New Roman" w:cs="Times New Roman"/>
          <w:iCs/>
          <w:sz w:val="30"/>
          <w:szCs w:val="30"/>
        </w:rPr>
        <w:t>У физических лиц</w:t>
      </w:r>
      <w:r w:rsidR="00CD4C13" w:rsidRPr="007859E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D4C13" w:rsidRPr="007859E8">
        <w:rPr>
          <w:rFonts w:ascii="Times New Roman" w:hAnsi="Times New Roman" w:cs="Times New Roman"/>
          <w:sz w:val="30"/>
          <w:szCs w:val="30"/>
        </w:rPr>
        <w:t>(в соответствии с абзацем пятым части второй пункта 1 статьи 185 НК РБ)</w:t>
      </w:r>
      <w:r w:rsidRPr="007859E8">
        <w:rPr>
          <w:rFonts w:ascii="Times New Roman" w:hAnsi="Times New Roman" w:cs="Times New Roman"/>
          <w:iCs/>
          <w:sz w:val="30"/>
          <w:szCs w:val="30"/>
        </w:rPr>
        <w:t xml:space="preserve"> объектом налогообложения налогом </w:t>
      </w:r>
      <w:r w:rsidR="00DA1EF4" w:rsidRPr="007859E8">
        <w:rPr>
          <w:rFonts w:ascii="Times New Roman" w:hAnsi="Times New Roman" w:cs="Times New Roman"/>
          <w:iCs/>
          <w:sz w:val="30"/>
          <w:szCs w:val="30"/>
        </w:rPr>
        <w:br/>
      </w:r>
      <w:r w:rsidRPr="00EE5B99">
        <w:rPr>
          <w:rFonts w:ascii="Times New Roman" w:hAnsi="Times New Roman" w:cs="Times New Roman"/>
          <w:iCs/>
          <w:sz w:val="30"/>
          <w:szCs w:val="30"/>
        </w:rPr>
        <w:t>на недвижимость признаются</w:t>
      </w:r>
      <w:r w:rsidR="009D48BF" w:rsidRPr="00EE5B99">
        <w:rPr>
          <w:rFonts w:ascii="Times New Roman" w:hAnsi="Times New Roman" w:cs="Times New Roman"/>
          <w:iCs/>
          <w:sz w:val="30"/>
          <w:szCs w:val="30"/>
        </w:rPr>
        <w:t xml:space="preserve"> капитальные строения</w:t>
      </w:r>
      <w:r w:rsidR="009D48BF" w:rsidRPr="00EE5B99">
        <w:rPr>
          <w:rFonts w:ascii="Times New Roman" w:hAnsi="Times New Roman" w:cs="Times New Roman"/>
          <w:sz w:val="30"/>
          <w:szCs w:val="30"/>
        </w:rPr>
        <w:t xml:space="preserve"> (здания, сооружения), их части (доли в праве собственности)</w:t>
      </w:r>
      <w:r w:rsidRPr="00EE5B99">
        <w:rPr>
          <w:rFonts w:ascii="Times New Roman" w:hAnsi="Times New Roman" w:cs="Times New Roman"/>
          <w:sz w:val="30"/>
          <w:szCs w:val="30"/>
        </w:rPr>
        <w:t>:</w:t>
      </w:r>
    </w:p>
    <w:p w:rsidR="00E25484" w:rsidRPr="00EE5B99" w:rsidRDefault="00E25484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B99">
        <w:rPr>
          <w:rFonts w:ascii="Times New Roman" w:hAnsi="Times New Roman" w:cs="Times New Roman"/>
          <w:sz w:val="30"/>
          <w:szCs w:val="30"/>
        </w:rPr>
        <w:t xml:space="preserve">– принадлежащие </w:t>
      </w:r>
      <w:r w:rsidR="00CD4C13" w:rsidRPr="00EE5B99">
        <w:rPr>
          <w:rFonts w:ascii="Times New Roman" w:hAnsi="Times New Roman" w:cs="Times New Roman"/>
          <w:iCs/>
          <w:sz w:val="30"/>
          <w:szCs w:val="30"/>
        </w:rPr>
        <w:t xml:space="preserve">им </w:t>
      </w:r>
      <w:r w:rsidR="004E7ADE" w:rsidRPr="00EE5B99">
        <w:rPr>
          <w:rFonts w:ascii="Times New Roman" w:hAnsi="Times New Roman" w:cs="Times New Roman"/>
          <w:iCs/>
          <w:sz w:val="30"/>
          <w:szCs w:val="30"/>
        </w:rPr>
        <w:t xml:space="preserve">на </w:t>
      </w:r>
      <w:r w:rsidR="00CD4C13" w:rsidRPr="00EE5B99">
        <w:rPr>
          <w:rFonts w:ascii="Times New Roman" w:hAnsi="Times New Roman" w:cs="Times New Roman"/>
          <w:sz w:val="30"/>
          <w:szCs w:val="30"/>
        </w:rPr>
        <w:t>праве собственности)</w:t>
      </w:r>
      <w:r w:rsidRPr="00EE5B99">
        <w:rPr>
          <w:rFonts w:ascii="Times New Roman" w:hAnsi="Times New Roman" w:cs="Times New Roman"/>
          <w:sz w:val="30"/>
          <w:szCs w:val="30"/>
        </w:rPr>
        <w:t>;</w:t>
      </w:r>
    </w:p>
    <w:p w:rsidR="00E25484" w:rsidRPr="00EE5B99" w:rsidRDefault="00E25484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B99">
        <w:rPr>
          <w:rFonts w:ascii="Times New Roman" w:hAnsi="Times New Roman" w:cs="Times New Roman"/>
          <w:sz w:val="30"/>
          <w:szCs w:val="30"/>
        </w:rPr>
        <w:t>–</w:t>
      </w:r>
      <w:r w:rsidR="00B91BD1" w:rsidRPr="00EE5B9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91BD1" w:rsidRPr="00EE5B99">
        <w:rPr>
          <w:rFonts w:ascii="Times New Roman" w:hAnsi="Times New Roman" w:cs="Times New Roman"/>
          <w:sz w:val="30"/>
          <w:szCs w:val="30"/>
        </w:rPr>
        <w:t>принятые</w:t>
      </w:r>
      <w:proofErr w:type="gramEnd"/>
      <w:r w:rsidR="00B91BD1" w:rsidRPr="00EE5B99">
        <w:rPr>
          <w:rFonts w:ascii="Times New Roman" w:hAnsi="Times New Roman" w:cs="Times New Roman"/>
          <w:sz w:val="30"/>
          <w:szCs w:val="30"/>
        </w:rPr>
        <w:t xml:space="preserve"> по наследству.</w:t>
      </w:r>
    </w:p>
    <w:p w:rsidR="00E25484" w:rsidRPr="00EE5B99" w:rsidRDefault="00E25484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Например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, физическое лицо приобрело в </w:t>
      </w:r>
      <w:r w:rsidR="00207FE9" w:rsidRPr="00EE5B99">
        <w:rPr>
          <w:rFonts w:ascii="Times New Roman" w:hAnsi="Times New Roman" w:cs="Times New Roman"/>
          <w:i/>
          <w:iCs/>
          <w:sz w:val="30"/>
          <w:szCs w:val="30"/>
        </w:rPr>
        <w:t>декабре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2017 г. </w:t>
      </w:r>
      <w:r w:rsidR="00DA1EF4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на основании договора купли-продажи объект недвижимости. Государственная регистрация перехода права собственности к новому владельцу была произведена в территориальном органе </w:t>
      </w:r>
      <w:r w:rsidR="00DA1EF4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по государственной регистрации недвижимого имущества, прав </w:t>
      </w:r>
      <w:r w:rsidR="00DA1EF4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на него и сделок с ним в </w:t>
      </w:r>
      <w:r w:rsidR="00207FE9" w:rsidRPr="00EE5B99">
        <w:rPr>
          <w:rFonts w:ascii="Times New Roman" w:hAnsi="Times New Roman" w:cs="Times New Roman"/>
          <w:i/>
          <w:iCs/>
          <w:sz w:val="30"/>
          <w:szCs w:val="30"/>
        </w:rPr>
        <w:t>марте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2017 г.</w:t>
      </w:r>
    </w:p>
    <w:p w:rsidR="003D1079" w:rsidRPr="00EE5B99" w:rsidRDefault="00207FE9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В соответствии с </w:t>
      </w:r>
      <w:hyperlink r:id="rId7" w:history="1">
        <w:r w:rsidRPr="00EE5B99">
          <w:rPr>
            <w:rFonts w:ascii="Times New Roman" w:hAnsi="Times New Roman" w:cs="Times New Roman"/>
            <w:i/>
            <w:iCs/>
            <w:sz w:val="30"/>
            <w:szCs w:val="30"/>
          </w:rPr>
          <w:t>пунктом 3 статьи 189</w:t>
        </w:r>
      </w:hyperlink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Н</w:t>
      </w:r>
      <w:r w:rsidR="00EE5B99" w:rsidRPr="00EE5B99">
        <w:rPr>
          <w:rFonts w:ascii="Times New Roman" w:hAnsi="Times New Roman" w:cs="Times New Roman"/>
          <w:i/>
          <w:iCs/>
          <w:sz w:val="30"/>
          <w:szCs w:val="30"/>
        </w:rPr>
        <w:t>К РБ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н</w:t>
      </w:r>
      <w:r w:rsidR="00E25484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алог на недвижимость в отношении капитальных строений (зданий, сооружений), их частей, принадлежащих физическим лицам, исчисляется налоговым органом с 1-го числа месяца, следующего </w:t>
      </w:r>
      <w:r w:rsidR="00DA1EF4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E25484" w:rsidRPr="00EE5B99">
        <w:rPr>
          <w:rFonts w:ascii="Times New Roman" w:hAnsi="Times New Roman" w:cs="Times New Roman"/>
          <w:i/>
          <w:iCs/>
          <w:sz w:val="30"/>
          <w:szCs w:val="30"/>
        </w:rPr>
        <w:t>за месяцем, в котором возникло право собственности на капитальное строение (здание, сооружение), его часть</w:t>
      </w:r>
      <w:r w:rsidR="007545E4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либо</w:t>
      </w:r>
      <w:r w:rsidR="00E25484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3D1079" w:rsidRPr="00EE5B99">
        <w:rPr>
          <w:rFonts w:ascii="Times New Roman" w:hAnsi="Times New Roman" w:cs="Times New Roman"/>
          <w:i/>
          <w:sz w:val="30"/>
          <w:szCs w:val="30"/>
        </w:rPr>
        <w:t xml:space="preserve">открыто наследство </w:t>
      </w:r>
      <w:r w:rsidR="00DA1EF4" w:rsidRPr="00EE5B99">
        <w:rPr>
          <w:rFonts w:ascii="Times New Roman" w:hAnsi="Times New Roman" w:cs="Times New Roman"/>
          <w:i/>
          <w:sz w:val="30"/>
          <w:szCs w:val="30"/>
        </w:rPr>
        <w:br/>
      </w:r>
      <w:r w:rsidR="003D1079" w:rsidRPr="00EE5B99">
        <w:rPr>
          <w:rFonts w:ascii="Times New Roman" w:hAnsi="Times New Roman" w:cs="Times New Roman"/>
          <w:i/>
          <w:sz w:val="30"/>
          <w:szCs w:val="30"/>
        </w:rPr>
        <w:t>в отношении капитальных строений (зданий, сооружений), их частей, принятых по наследству;</w:t>
      </w:r>
      <w:proofErr w:type="gramEnd"/>
    </w:p>
    <w:p w:rsidR="00E25484" w:rsidRPr="00EE5B99" w:rsidRDefault="00E25484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Следовательно, с </w:t>
      </w:r>
      <w:r w:rsidR="00207FE9" w:rsidRPr="00EE5B99">
        <w:rPr>
          <w:rFonts w:ascii="Times New Roman" w:hAnsi="Times New Roman" w:cs="Times New Roman"/>
          <w:i/>
          <w:iCs/>
          <w:sz w:val="30"/>
          <w:szCs w:val="30"/>
        </w:rPr>
        <w:t>апрел</w:t>
      </w:r>
      <w:r w:rsidR="005B192C" w:rsidRPr="00EE5B99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2017 г. новый собственник указанного объекта становится плательщиком налога на недвижимость </w:t>
      </w:r>
      <w:r w:rsidR="00DA1EF4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>в отношении такого объекта.</w:t>
      </w:r>
      <w:r w:rsidRPr="00EE5B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25484" w:rsidRPr="00EE5B99" w:rsidRDefault="007859E8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EE5B99">
        <w:rPr>
          <w:rFonts w:ascii="Times New Roman" w:hAnsi="Times New Roman" w:cs="Times New Roman"/>
          <w:sz w:val="30"/>
          <w:szCs w:val="30"/>
        </w:rPr>
        <w:t>Пр</w:t>
      </w:r>
      <w:r w:rsidR="00E25484" w:rsidRPr="00EE5B99">
        <w:rPr>
          <w:rFonts w:ascii="Times New Roman" w:hAnsi="Times New Roman" w:cs="Times New Roman"/>
          <w:sz w:val="30"/>
          <w:szCs w:val="30"/>
        </w:rPr>
        <w:t xml:space="preserve">аво собственности на капитальное строение (здание, сооружение), его часть, которое принадлежит физическому лицу или нескольким физическим лицам, в установленном порядке не зарегистрировано, налог на недвижимость исчисляется физическому лицу, в чьем владении, </w:t>
      </w:r>
      <w:r w:rsidR="00E25484" w:rsidRPr="00EE5B99">
        <w:rPr>
          <w:rFonts w:ascii="Times New Roman" w:hAnsi="Times New Roman" w:cs="Times New Roman"/>
          <w:sz w:val="30"/>
          <w:szCs w:val="30"/>
        </w:rPr>
        <w:lastRenderedPageBreak/>
        <w:t xml:space="preserve">пользовании или собственности находится земельный участок, на котором расположено такое капитальное </w:t>
      </w:r>
      <w:r w:rsidR="00E25484" w:rsidRPr="00EE5B99">
        <w:rPr>
          <w:rFonts w:ascii="Times New Roman" w:hAnsi="Times New Roman" w:cs="Times New Roman"/>
          <w:spacing w:val="-4"/>
          <w:sz w:val="30"/>
          <w:szCs w:val="30"/>
        </w:rPr>
        <w:t>строение (здание, сооружение), его часть</w:t>
      </w:r>
      <w:r w:rsidR="00CE6BAB" w:rsidRPr="00EE5B99">
        <w:rPr>
          <w:rFonts w:ascii="Times New Roman" w:hAnsi="Times New Roman" w:cs="Times New Roman"/>
          <w:spacing w:val="-4"/>
          <w:sz w:val="30"/>
          <w:szCs w:val="30"/>
        </w:rPr>
        <w:t xml:space="preserve"> (часть 6 пункта 3 ст</w:t>
      </w:r>
      <w:r w:rsidR="00D8002A">
        <w:rPr>
          <w:rFonts w:ascii="Times New Roman" w:hAnsi="Times New Roman" w:cs="Times New Roman"/>
          <w:spacing w:val="-4"/>
          <w:sz w:val="30"/>
          <w:szCs w:val="30"/>
        </w:rPr>
        <w:t>атьи</w:t>
      </w:r>
      <w:r w:rsidR="00CE6BAB" w:rsidRPr="00EE5B99">
        <w:rPr>
          <w:rFonts w:ascii="Times New Roman" w:hAnsi="Times New Roman" w:cs="Times New Roman"/>
          <w:spacing w:val="-4"/>
          <w:sz w:val="30"/>
          <w:szCs w:val="30"/>
        </w:rPr>
        <w:t xml:space="preserve"> 189 НК</w:t>
      </w:r>
      <w:r w:rsidR="00EE5B99" w:rsidRPr="00EE5B99">
        <w:rPr>
          <w:rFonts w:ascii="Times New Roman" w:hAnsi="Times New Roman" w:cs="Times New Roman"/>
          <w:spacing w:val="-4"/>
          <w:sz w:val="30"/>
          <w:szCs w:val="30"/>
        </w:rPr>
        <w:t xml:space="preserve"> РБ</w:t>
      </w:r>
      <w:r w:rsidR="00CE6BAB" w:rsidRPr="00EE5B99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E25484" w:rsidRPr="00EE5B99">
        <w:rPr>
          <w:rFonts w:ascii="Times New Roman" w:hAnsi="Times New Roman" w:cs="Times New Roman"/>
          <w:spacing w:val="-4"/>
          <w:sz w:val="30"/>
          <w:szCs w:val="30"/>
        </w:rPr>
        <w:t>.</w:t>
      </w:r>
      <w:proofErr w:type="gramEnd"/>
    </w:p>
    <w:p w:rsidR="00B24DD5" w:rsidRPr="00EE5B99" w:rsidRDefault="00E25484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Наприме</w:t>
      </w:r>
      <w:r w:rsidR="003A4083"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="00B24DD5"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E25484" w:rsidRPr="00EE5B99" w:rsidRDefault="003A4083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№</w:t>
      </w:r>
      <w:r w:rsidR="006A7C16"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="00B24DD5"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1.</w:t>
      </w:r>
      <w:r w:rsidR="006A7C16"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="00B24DD5" w:rsidRPr="00EE5B99">
        <w:rPr>
          <w:rFonts w:ascii="Times New Roman" w:hAnsi="Times New Roman" w:cs="Times New Roman"/>
          <w:bCs/>
          <w:i/>
          <w:iCs/>
          <w:sz w:val="30"/>
          <w:szCs w:val="30"/>
        </w:rPr>
        <w:t>Ф</w:t>
      </w:r>
      <w:r w:rsidR="00E25484" w:rsidRPr="00EE5B99">
        <w:rPr>
          <w:rFonts w:ascii="Times New Roman" w:hAnsi="Times New Roman" w:cs="Times New Roman"/>
          <w:i/>
          <w:iCs/>
          <w:sz w:val="30"/>
          <w:szCs w:val="30"/>
        </w:rPr>
        <w:t>изическое лицо приобрело объект недвижимости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B24DD5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E25484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не зарегистрированный в территориальном органе по государственной регистрации недвижимого имущества, прав на него и сделок </w:t>
      </w:r>
      <w:r w:rsidR="00E64C00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7859E8" w:rsidRPr="00EE5B99">
        <w:rPr>
          <w:rFonts w:ascii="Times New Roman" w:hAnsi="Times New Roman" w:cs="Times New Roman"/>
          <w:i/>
          <w:iCs/>
          <w:sz w:val="30"/>
          <w:szCs w:val="30"/>
        </w:rPr>
        <w:t>с ним.</w:t>
      </w:r>
      <w:r w:rsidR="00E25484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Земельный участок, на котором расположено данный объект, предоставлен физическому лицу в аренду. Следовательно,  плательщиком соответствующих налогов и арендной платы за земельный участок признается физическое лицо, которому предоставлен данный земельный участок.</w:t>
      </w:r>
    </w:p>
    <w:p w:rsidR="003A4083" w:rsidRPr="00EE5B99" w:rsidRDefault="003A4083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№</w:t>
      </w:r>
      <w:r w:rsidR="006A7C16"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2</w:t>
      </w:r>
      <w:r w:rsidR="00B24DD5"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. </w:t>
      </w:r>
      <w:r w:rsidR="00B24DD5" w:rsidRPr="00EE5B99">
        <w:rPr>
          <w:rFonts w:ascii="Times New Roman" w:hAnsi="Times New Roman" w:cs="Times New Roman"/>
          <w:bCs/>
          <w:i/>
          <w:iCs/>
          <w:sz w:val="30"/>
          <w:szCs w:val="30"/>
        </w:rPr>
        <w:t>Ф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>изическое лицо приняло по наследству объект недвижимости после умершего 13 октября 2017 г.</w:t>
      </w:r>
      <w:r w:rsidR="00980E1A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гражданина.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Свидетельство о праве на наследство физическое лицо получило 20 апреля 2018 г. Плательщиком</w:t>
      </w:r>
      <w:r w:rsidRPr="00B91BD1">
        <w:rPr>
          <w:rFonts w:ascii="Times New Roman" w:hAnsi="Times New Roman" w:cs="Times New Roman"/>
          <w:i/>
          <w:iCs/>
          <w:sz w:val="30"/>
          <w:szCs w:val="30"/>
        </w:rPr>
        <w:t xml:space="preserve"> налога на недвижимость в отношении 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>объекта, принятого по наследству</w:t>
      </w:r>
      <w:r w:rsidR="00B24DD5" w:rsidRPr="00EE5B99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A37311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физическое лицо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становится</w:t>
      </w:r>
      <w:r w:rsidR="00D8002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с ноября 2017 г. </w:t>
      </w:r>
      <w:r w:rsidR="00D8002A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(с 1-го числа месяца, следующего за месяцем, в </w:t>
      </w:r>
      <w:r w:rsidR="00A37311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котором </w:t>
      </w:r>
      <w:r w:rsidRPr="00EE5B99">
        <w:rPr>
          <w:rFonts w:ascii="Times New Roman" w:hAnsi="Times New Roman" w:cs="Times New Roman"/>
          <w:i/>
          <w:sz w:val="30"/>
          <w:szCs w:val="30"/>
        </w:rPr>
        <w:t>открыто наследство) п</w:t>
      </w:r>
      <w:r w:rsidR="00AE422F">
        <w:rPr>
          <w:rFonts w:ascii="Times New Roman" w:hAnsi="Times New Roman" w:cs="Times New Roman"/>
          <w:i/>
          <w:sz w:val="30"/>
          <w:szCs w:val="30"/>
        </w:rPr>
        <w:t>ункт</w:t>
      </w:r>
      <w:r w:rsidRPr="00EE5B99">
        <w:rPr>
          <w:rFonts w:ascii="Times New Roman" w:hAnsi="Times New Roman" w:cs="Times New Roman"/>
          <w:i/>
          <w:sz w:val="30"/>
          <w:szCs w:val="30"/>
        </w:rPr>
        <w:t xml:space="preserve"> 3 ст</w:t>
      </w:r>
      <w:r w:rsidR="00AE422F">
        <w:rPr>
          <w:rFonts w:ascii="Times New Roman" w:hAnsi="Times New Roman" w:cs="Times New Roman"/>
          <w:i/>
          <w:sz w:val="30"/>
          <w:szCs w:val="30"/>
        </w:rPr>
        <w:t>атьи</w:t>
      </w:r>
      <w:r w:rsidRPr="00EE5B99">
        <w:rPr>
          <w:rFonts w:ascii="Times New Roman" w:hAnsi="Times New Roman" w:cs="Times New Roman"/>
          <w:i/>
          <w:sz w:val="30"/>
          <w:szCs w:val="30"/>
        </w:rPr>
        <w:t xml:space="preserve"> 189 Н</w:t>
      </w:r>
      <w:r w:rsidR="00D8002A">
        <w:rPr>
          <w:rFonts w:ascii="Times New Roman" w:hAnsi="Times New Roman" w:cs="Times New Roman"/>
          <w:i/>
          <w:sz w:val="30"/>
          <w:szCs w:val="30"/>
        </w:rPr>
        <w:t>К РБ</w:t>
      </w:r>
      <w:r w:rsidRPr="00EE5B99">
        <w:rPr>
          <w:rFonts w:ascii="Times New Roman" w:hAnsi="Times New Roman" w:cs="Times New Roman"/>
          <w:i/>
          <w:sz w:val="30"/>
          <w:szCs w:val="30"/>
        </w:rPr>
        <w:t>.</w:t>
      </w:r>
    </w:p>
    <w:p w:rsidR="007859E8" w:rsidRPr="00EE5B99" w:rsidRDefault="007859E8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04F8" w:rsidRPr="00EE5B99" w:rsidRDefault="008359E4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EE5B99">
        <w:rPr>
          <w:rFonts w:ascii="Times New Roman" w:hAnsi="Times New Roman" w:cs="Times New Roman"/>
          <w:sz w:val="30"/>
          <w:szCs w:val="30"/>
        </w:rPr>
        <w:t> </w:t>
      </w:r>
      <w:r w:rsidR="00C15576" w:rsidRPr="00EE5B99">
        <w:rPr>
          <w:rFonts w:ascii="Times New Roman" w:hAnsi="Times New Roman" w:cs="Times New Roman"/>
          <w:sz w:val="30"/>
          <w:szCs w:val="30"/>
        </w:rPr>
        <w:t>П</w:t>
      </w:r>
      <w:r w:rsidR="00C15576" w:rsidRPr="00EE5B99">
        <w:rPr>
          <w:rFonts w:ascii="Times New Roman" w:hAnsi="Times New Roman" w:cs="Times New Roman"/>
          <w:iCs/>
          <w:sz w:val="30"/>
          <w:szCs w:val="30"/>
        </w:rPr>
        <w:t>лательщиками налога на недвижимость п</w:t>
      </w:r>
      <w:r w:rsidR="008E2C73" w:rsidRPr="00EE5B99">
        <w:rPr>
          <w:rFonts w:ascii="Times New Roman" w:hAnsi="Times New Roman" w:cs="Times New Roman"/>
          <w:sz w:val="30"/>
          <w:szCs w:val="30"/>
        </w:rPr>
        <w:t xml:space="preserve">о общему правилу </w:t>
      </w:r>
      <w:r w:rsidR="008E2C73" w:rsidRPr="00EE5B99">
        <w:rPr>
          <w:rFonts w:ascii="Times New Roman" w:hAnsi="Times New Roman" w:cs="Times New Roman"/>
          <w:iCs/>
          <w:sz w:val="30"/>
          <w:szCs w:val="30"/>
        </w:rPr>
        <w:t>признаются организации</w:t>
      </w:r>
      <w:r w:rsidR="00C15576" w:rsidRPr="00EE5B99">
        <w:rPr>
          <w:rFonts w:ascii="Times New Roman" w:hAnsi="Times New Roman" w:cs="Times New Roman"/>
          <w:iCs/>
          <w:sz w:val="30"/>
          <w:szCs w:val="30"/>
        </w:rPr>
        <w:t>,</w:t>
      </w:r>
      <w:r w:rsidR="008E2C73" w:rsidRPr="00EE5B99">
        <w:rPr>
          <w:rFonts w:ascii="Times New Roman" w:hAnsi="Times New Roman" w:cs="Times New Roman"/>
          <w:sz w:val="30"/>
          <w:szCs w:val="30"/>
        </w:rPr>
        <w:t xml:space="preserve"> являющиеся </w:t>
      </w:r>
      <w:r w:rsidR="008E2C73" w:rsidRPr="00EE5B99">
        <w:rPr>
          <w:rFonts w:ascii="Times New Roman" w:hAnsi="Times New Roman" w:cs="Times New Roman"/>
          <w:iCs/>
          <w:sz w:val="30"/>
          <w:szCs w:val="30"/>
        </w:rPr>
        <w:t>собственниками</w:t>
      </w:r>
      <w:r w:rsidR="008E2C73" w:rsidRPr="00EE5B99">
        <w:rPr>
          <w:rFonts w:ascii="Times New Roman" w:hAnsi="Times New Roman" w:cs="Times New Roman"/>
          <w:sz w:val="30"/>
          <w:szCs w:val="30"/>
        </w:rPr>
        <w:t xml:space="preserve"> капитальных строений (зданий, сооружений), их частей, а также организации, </w:t>
      </w:r>
      <w:r w:rsidR="00DA1EF4" w:rsidRPr="00EE5B99">
        <w:rPr>
          <w:rFonts w:ascii="Times New Roman" w:hAnsi="Times New Roman" w:cs="Times New Roman"/>
          <w:sz w:val="30"/>
          <w:szCs w:val="30"/>
        </w:rPr>
        <w:br/>
      </w:r>
      <w:r w:rsidR="008E2C73" w:rsidRPr="00EE5B99">
        <w:rPr>
          <w:rFonts w:ascii="Times New Roman" w:hAnsi="Times New Roman" w:cs="Times New Roman"/>
          <w:sz w:val="30"/>
          <w:szCs w:val="30"/>
        </w:rPr>
        <w:t xml:space="preserve">у которых объекты недвижимости находятся в </w:t>
      </w:r>
      <w:r w:rsidR="008E2C73" w:rsidRPr="00EE5B99">
        <w:rPr>
          <w:rFonts w:ascii="Times New Roman" w:hAnsi="Times New Roman" w:cs="Times New Roman"/>
          <w:iCs/>
          <w:sz w:val="30"/>
          <w:szCs w:val="30"/>
        </w:rPr>
        <w:t xml:space="preserve">хозяйственном ведении </w:t>
      </w:r>
      <w:r w:rsidR="008E2C73" w:rsidRPr="00EE5B99">
        <w:rPr>
          <w:rFonts w:ascii="Times New Roman" w:hAnsi="Times New Roman" w:cs="Times New Roman"/>
          <w:iCs/>
          <w:spacing w:val="-8"/>
          <w:sz w:val="30"/>
          <w:szCs w:val="30"/>
        </w:rPr>
        <w:t>или оперативном управлении</w:t>
      </w:r>
      <w:r w:rsidR="003904F8" w:rsidRPr="00EE5B99">
        <w:rPr>
          <w:rFonts w:ascii="Times New Roman" w:hAnsi="Times New Roman" w:cs="Times New Roman"/>
          <w:spacing w:val="-8"/>
          <w:sz w:val="30"/>
          <w:szCs w:val="30"/>
        </w:rPr>
        <w:t xml:space="preserve"> (в соответствии с </w:t>
      </w:r>
      <w:hyperlink r:id="rId8" w:history="1">
        <w:r w:rsidR="003904F8" w:rsidRPr="00EE5B99">
          <w:rPr>
            <w:rFonts w:ascii="Times New Roman" w:hAnsi="Times New Roman" w:cs="Times New Roman"/>
            <w:spacing w:val="-8"/>
            <w:sz w:val="30"/>
            <w:szCs w:val="30"/>
          </w:rPr>
          <w:t>абз</w:t>
        </w:r>
        <w:r w:rsidR="00EE5B99" w:rsidRPr="00EE5B99">
          <w:rPr>
            <w:rFonts w:ascii="Times New Roman" w:hAnsi="Times New Roman" w:cs="Times New Roman"/>
            <w:spacing w:val="-8"/>
            <w:sz w:val="30"/>
            <w:szCs w:val="30"/>
          </w:rPr>
          <w:t>ацем</w:t>
        </w:r>
        <w:r w:rsidR="003904F8" w:rsidRPr="00EE5B99">
          <w:rPr>
            <w:rFonts w:ascii="Times New Roman" w:hAnsi="Times New Roman" w:cs="Times New Roman"/>
            <w:spacing w:val="-8"/>
            <w:sz w:val="30"/>
            <w:szCs w:val="30"/>
          </w:rPr>
          <w:t xml:space="preserve"> 2 ч</w:t>
        </w:r>
        <w:r w:rsidR="00EE5B99" w:rsidRPr="00EE5B99">
          <w:rPr>
            <w:rFonts w:ascii="Times New Roman" w:hAnsi="Times New Roman" w:cs="Times New Roman"/>
            <w:spacing w:val="-8"/>
            <w:sz w:val="30"/>
            <w:szCs w:val="30"/>
          </w:rPr>
          <w:t>асти</w:t>
        </w:r>
        <w:r w:rsidR="003904F8" w:rsidRPr="00EE5B99">
          <w:rPr>
            <w:rFonts w:ascii="Times New Roman" w:hAnsi="Times New Roman" w:cs="Times New Roman"/>
            <w:spacing w:val="-8"/>
            <w:sz w:val="30"/>
            <w:szCs w:val="30"/>
          </w:rPr>
          <w:t xml:space="preserve"> 1 п</w:t>
        </w:r>
        <w:r w:rsidR="00EE5B99" w:rsidRPr="00EE5B99">
          <w:rPr>
            <w:rFonts w:ascii="Times New Roman" w:hAnsi="Times New Roman" w:cs="Times New Roman"/>
            <w:spacing w:val="-8"/>
            <w:sz w:val="30"/>
            <w:szCs w:val="30"/>
          </w:rPr>
          <w:t>ункта</w:t>
        </w:r>
        <w:r w:rsidR="003904F8" w:rsidRPr="00EE5B99">
          <w:rPr>
            <w:rFonts w:ascii="Times New Roman" w:hAnsi="Times New Roman" w:cs="Times New Roman"/>
            <w:spacing w:val="-8"/>
            <w:sz w:val="30"/>
            <w:szCs w:val="30"/>
          </w:rPr>
          <w:t xml:space="preserve"> 1 ст</w:t>
        </w:r>
        <w:r w:rsidR="00EE5B99" w:rsidRPr="00EE5B99">
          <w:rPr>
            <w:rFonts w:ascii="Times New Roman" w:hAnsi="Times New Roman" w:cs="Times New Roman"/>
            <w:spacing w:val="-8"/>
            <w:sz w:val="30"/>
            <w:szCs w:val="30"/>
          </w:rPr>
          <w:t>атьи</w:t>
        </w:r>
        <w:r w:rsidR="003904F8" w:rsidRPr="00EE5B99">
          <w:rPr>
            <w:rFonts w:ascii="Times New Roman" w:hAnsi="Times New Roman" w:cs="Times New Roman"/>
            <w:spacing w:val="-8"/>
            <w:sz w:val="30"/>
            <w:szCs w:val="30"/>
          </w:rPr>
          <w:t xml:space="preserve"> 185</w:t>
        </w:r>
      </w:hyperlink>
      <w:r w:rsidR="00EE5B99" w:rsidRPr="00EE5B99">
        <w:rPr>
          <w:rFonts w:ascii="Times New Roman" w:hAnsi="Times New Roman" w:cs="Times New Roman"/>
          <w:spacing w:val="-8"/>
          <w:sz w:val="30"/>
          <w:szCs w:val="30"/>
        </w:rPr>
        <w:t xml:space="preserve"> НК РБ</w:t>
      </w:r>
      <w:r w:rsidR="003904F8" w:rsidRPr="00EE5B99">
        <w:rPr>
          <w:rFonts w:ascii="Times New Roman" w:hAnsi="Times New Roman" w:cs="Times New Roman"/>
          <w:spacing w:val="-8"/>
          <w:sz w:val="30"/>
          <w:szCs w:val="30"/>
        </w:rPr>
        <w:t>)</w:t>
      </w:r>
      <w:r w:rsidR="003904F8" w:rsidRPr="00EE5B99">
        <w:rPr>
          <w:rFonts w:ascii="Times New Roman" w:hAnsi="Times New Roman" w:cs="Times New Roman"/>
          <w:b/>
          <w:bCs/>
          <w:spacing w:val="-8"/>
          <w:sz w:val="30"/>
          <w:szCs w:val="30"/>
        </w:rPr>
        <w:t>.</w:t>
      </w:r>
    </w:p>
    <w:p w:rsidR="00C60471" w:rsidRPr="00EE5B99" w:rsidRDefault="007859E8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EE5B99">
        <w:rPr>
          <w:rFonts w:ascii="Times New Roman" w:hAnsi="Times New Roman" w:cs="Times New Roman"/>
          <w:b/>
          <w:i/>
          <w:iCs/>
          <w:sz w:val="30"/>
          <w:szCs w:val="30"/>
        </w:rPr>
        <w:t>Например.</w:t>
      </w:r>
    </w:p>
    <w:p w:rsidR="00C60471" w:rsidRPr="00EE5B99" w:rsidRDefault="00C60471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У </w:t>
      </w:r>
      <w:r w:rsidR="00487C95" w:rsidRPr="00EE5B99">
        <w:rPr>
          <w:rFonts w:ascii="Times New Roman" w:hAnsi="Times New Roman" w:cs="Times New Roman"/>
          <w:i/>
          <w:iCs/>
          <w:sz w:val="30"/>
          <w:szCs w:val="30"/>
        </w:rPr>
        <w:t>частного унитарного предприятия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>, учредителем которого является физ</w:t>
      </w:r>
      <w:r w:rsidR="002D1B0B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ическое 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лицо, в хозяйственном ведении находится объект недвижимости. </w:t>
      </w:r>
    </w:p>
    <w:p w:rsidR="00C60471" w:rsidRPr="00EE5B99" w:rsidRDefault="00C60471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Плательщиком </w:t>
      </w:r>
      <w:r w:rsidR="00487C95" w:rsidRPr="00EE5B99">
        <w:rPr>
          <w:rFonts w:ascii="Times New Roman" w:hAnsi="Times New Roman" w:cs="Times New Roman"/>
          <w:i/>
          <w:iCs/>
          <w:sz w:val="30"/>
          <w:szCs w:val="30"/>
        </w:rPr>
        <w:t>соответствующих налогов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на объект</w:t>
      </w:r>
      <w:r w:rsidR="003C231E" w:rsidRPr="00EE5B99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3443EE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в данном случае 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является </w:t>
      </w:r>
      <w:r w:rsidR="003443EE" w:rsidRPr="00EE5B99">
        <w:rPr>
          <w:rFonts w:ascii="Times New Roman" w:hAnsi="Times New Roman" w:cs="Times New Roman"/>
          <w:i/>
          <w:iCs/>
          <w:sz w:val="30"/>
          <w:szCs w:val="30"/>
        </w:rPr>
        <w:t>унитарное предприятие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>, которому объект недвижимости принадлежит на праве хозяйственного ведения.</w:t>
      </w:r>
    </w:p>
    <w:p w:rsidR="00A80C3F" w:rsidRPr="00EE5B99" w:rsidRDefault="00FD1AFE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B99">
        <w:rPr>
          <w:rFonts w:ascii="Times New Roman" w:hAnsi="Times New Roman" w:cs="Times New Roman"/>
          <w:sz w:val="30"/>
          <w:szCs w:val="30"/>
        </w:rPr>
        <w:t>Кроме того</w:t>
      </w:r>
      <w:r w:rsidR="005002CA" w:rsidRPr="00EE5B99">
        <w:rPr>
          <w:rFonts w:ascii="Times New Roman" w:hAnsi="Times New Roman" w:cs="Times New Roman"/>
          <w:sz w:val="30"/>
          <w:szCs w:val="30"/>
        </w:rPr>
        <w:t xml:space="preserve"> с</w:t>
      </w:r>
      <w:r w:rsidR="00A80C3F" w:rsidRPr="00EE5B99">
        <w:rPr>
          <w:rFonts w:ascii="Times New Roman" w:hAnsi="Times New Roman" w:cs="Times New Roman"/>
          <w:sz w:val="30"/>
          <w:szCs w:val="30"/>
        </w:rPr>
        <w:t xml:space="preserve">огласно </w:t>
      </w:r>
      <w:hyperlink r:id="rId9" w:history="1">
        <w:r w:rsidR="00A80C3F" w:rsidRPr="00EE5B99">
          <w:rPr>
            <w:rFonts w:ascii="Times New Roman" w:hAnsi="Times New Roman" w:cs="Times New Roman"/>
            <w:sz w:val="30"/>
            <w:szCs w:val="30"/>
          </w:rPr>
          <w:t>пункту 6 статьи 184</w:t>
        </w:r>
      </w:hyperlink>
      <w:r w:rsidR="00A80C3F" w:rsidRPr="00EE5B99">
        <w:rPr>
          <w:rFonts w:ascii="Times New Roman" w:hAnsi="Times New Roman" w:cs="Times New Roman"/>
          <w:sz w:val="30"/>
          <w:szCs w:val="30"/>
        </w:rPr>
        <w:t xml:space="preserve"> НК</w:t>
      </w:r>
      <w:r w:rsidR="00EE5B99" w:rsidRPr="00EE5B99">
        <w:rPr>
          <w:rFonts w:ascii="Times New Roman" w:hAnsi="Times New Roman" w:cs="Times New Roman"/>
          <w:sz w:val="30"/>
          <w:szCs w:val="30"/>
        </w:rPr>
        <w:t xml:space="preserve"> РБ</w:t>
      </w:r>
      <w:r w:rsidR="00A80C3F" w:rsidRPr="00EE5B99">
        <w:rPr>
          <w:rFonts w:ascii="Times New Roman" w:hAnsi="Times New Roman" w:cs="Times New Roman"/>
          <w:sz w:val="30"/>
          <w:szCs w:val="30"/>
        </w:rPr>
        <w:t xml:space="preserve"> по капитальным строениям (зданиям, сооружениям), их частям, подлежащим государственной регистрации, до их государственной регистрации плательщиком признается организация, у которой такие объекты состоят на учете (находятся на балансе).</w:t>
      </w:r>
    </w:p>
    <w:p w:rsidR="00BD3B5C" w:rsidRPr="00EE5B99" w:rsidRDefault="007859E8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EE5B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Например.</w:t>
      </w:r>
    </w:p>
    <w:p w:rsidR="00FB4775" w:rsidRPr="00EE5B99" w:rsidRDefault="00FB4775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В марте 2018 г. общество </w:t>
      </w:r>
      <w:r w:rsidR="003443EE" w:rsidRPr="00EE5B99">
        <w:rPr>
          <w:rFonts w:ascii="Times New Roman" w:hAnsi="Times New Roman" w:cs="Times New Roman"/>
          <w:i/>
          <w:iCs/>
          <w:sz w:val="30"/>
          <w:szCs w:val="30"/>
        </w:rPr>
        <w:t>по договору купли-продажи приобрело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объект недвижимости</w:t>
      </w:r>
      <w:r w:rsidR="00EB5833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и в марте приняло его на баланс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. В мае 2018 г. </w:t>
      </w:r>
      <w:r w:rsidR="00DA1EF4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в территориальном органе по государственной регистрации недвижимого имущества, прав на него и сделок с ним зарегистрирован 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переход прав. С какой даты </w:t>
      </w:r>
      <w:r w:rsidR="00FC6DFE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организация будет считаться плательщиком 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>налог</w:t>
      </w:r>
      <w:r w:rsidR="00FC6DFE" w:rsidRPr="00EE5B99">
        <w:rPr>
          <w:rFonts w:ascii="Times New Roman" w:hAnsi="Times New Roman" w:cs="Times New Roman"/>
          <w:i/>
          <w:iCs/>
          <w:sz w:val="30"/>
          <w:szCs w:val="30"/>
        </w:rPr>
        <w:t>ов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по такому объекту?</w:t>
      </w:r>
    </w:p>
    <w:p w:rsidR="00FB4775" w:rsidRPr="00EE5B99" w:rsidRDefault="003443EE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В соответствии с НК </w:t>
      </w:r>
      <w:r w:rsidR="00EE5B99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РБ 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>н</w:t>
      </w:r>
      <w:r w:rsidR="00BF0BE0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алог на недвижимость в отношении капитального строения </w:t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>получен</w:t>
      </w:r>
      <w:r w:rsidR="00BF0BE0" w:rsidRPr="00EE5B99">
        <w:rPr>
          <w:rFonts w:ascii="Times New Roman" w:hAnsi="Times New Roman" w:cs="Times New Roman"/>
          <w:i/>
          <w:iCs/>
          <w:sz w:val="30"/>
          <w:szCs w:val="30"/>
        </w:rPr>
        <w:t>ного</w:t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в течение года</w:t>
      </w:r>
      <w:r w:rsidR="00BF0BE0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организации </w:t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исчисляется на 1-е число первого месяца квартала, следующего </w:t>
      </w:r>
      <w:r w:rsidR="00DA1EF4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за кварталом, в котором такое имущество было получено. В нашем </w:t>
      </w:r>
      <w:r w:rsidR="00FB4775" w:rsidRPr="00B00366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случае </w:t>
      </w:r>
      <w:r w:rsidR="00A160F1" w:rsidRPr="00B00366">
        <w:rPr>
          <w:rFonts w:ascii="Times New Roman" w:hAnsi="Times New Roman" w:cs="Times New Roman"/>
          <w:i/>
          <w:iCs/>
          <w:spacing w:val="-4"/>
          <w:sz w:val="30"/>
          <w:szCs w:val="30"/>
        </w:rPr>
        <w:t>объект недвижимости общество</w:t>
      </w:r>
      <w:r w:rsidR="00FB4775" w:rsidRPr="00B00366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приняло на баланс в марте 201</w:t>
      </w:r>
      <w:r w:rsidR="00A160F1" w:rsidRPr="00B00366">
        <w:rPr>
          <w:rFonts w:ascii="Times New Roman" w:hAnsi="Times New Roman" w:cs="Times New Roman"/>
          <w:i/>
          <w:iCs/>
          <w:spacing w:val="-4"/>
          <w:sz w:val="30"/>
          <w:szCs w:val="30"/>
        </w:rPr>
        <w:t>8</w:t>
      </w:r>
      <w:r w:rsidR="00FB4775" w:rsidRPr="00B00366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г.,</w:t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т.е. в I квартале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BF0BE0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Поэтому </w:t>
      </w:r>
      <w:r w:rsidR="00295B26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организация будет считаться плательщиком </w:t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налога на недвижимость с 1-го месяца II квартала, </w:t>
      </w:r>
      <w:r w:rsidR="00DA1EF4" w:rsidRPr="00EE5B99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>т.е. с апреля 201</w:t>
      </w:r>
      <w:r w:rsidR="00A160F1" w:rsidRPr="00EE5B99">
        <w:rPr>
          <w:rFonts w:ascii="Times New Roman" w:hAnsi="Times New Roman" w:cs="Times New Roman"/>
          <w:i/>
          <w:iCs/>
          <w:sz w:val="30"/>
          <w:szCs w:val="30"/>
        </w:rPr>
        <w:t>8</w:t>
      </w:r>
      <w:r w:rsidR="00FB4775"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г.</w:t>
      </w:r>
      <w:r w:rsidRPr="00EE5B99">
        <w:rPr>
          <w:rFonts w:ascii="Times New Roman" w:hAnsi="Times New Roman" w:cs="Times New Roman"/>
          <w:i/>
          <w:iCs/>
          <w:sz w:val="30"/>
          <w:szCs w:val="30"/>
        </w:rPr>
        <w:t xml:space="preserve"> Не имеет значения, когда зарегистрировали переход прав.</w:t>
      </w:r>
    </w:p>
    <w:p w:rsidR="00EE5B99" w:rsidRDefault="00EE5B99" w:rsidP="00BD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1A38F9" w:rsidRPr="0071478E" w:rsidRDefault="0071478E" w:rsidP="00EE5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71478E">
        <w:rPr>
          <w:rFonts w:ascii="Times New Roman" w:hAnsi="Times New Roman" w:cs="Times New Roman"/>
          <w:b/>
          <w:iCs/>
          <w:sz w:val="30"/>
          <w:szCs w:val="30"/>
        </w:rPr>
        <w:t>Особенности включения отдельных категорий объектов.</w:t>
      </w:r>
    </w:p>
    <w:p w:rsidR="0071478E" w:rsidRDefault="0071478E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3443EE" w:rsidRPr="0071478E" w:rsidRDefault="003443EE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78E">
        <w:rPr>
          <w:rFonts w:ascii="Times New Roman" w:hAnsi="Times New Roman" w:cs="Times New Roman"/>
          <w:sz w:val="30"/>
          <w:szCs w:val="30"/>
        </w:rPr>
        <w:t>Согласно пункту 3 ст</w:t>
      </w:r>
      <w:r w:rsidR="00D8002A">
        <w:rPr>
          <w:rFonts w:ascii="Times New Roman" w:hAnsi="Times New Roman" w:cs="Times New Roman"/>
          <w:sz w:val="30"/>
          <w:szCs w:val="30"/>
        </w:rPr>
        <w:t>атьи</w:t>
      </w:r>
      <w:r w:rsidRPr="0071478E">
        <w:rPr>
          <w:rFonts w:ascii="Times New Roman" w:hAnsi="Times New Roman" w:cs="Times New Roman"/>
          <w:sz w:val="30"/>
          <w:szCs w:val="30"/>
        </w:rPr>
        <w:t xml:space="preserve"> 302 НК </w:t>
      </w:r>
      <w:r w:rsidR="00EE5B99">
        <w:rPr>
          <w:rFonts w:ascii="Times New Roman" w:hAnsi="Times New Roman" w:cs="Times New Roman"/>
          <w:sz w:val="30"/>
          <w:szCs w:val="30"/>
        </w:rPr>
        <w:t xml:space="preserve">РБ </w:t>
      </w:r>
      <w:r w:rsidRPr="0071478E">
        <w:rPr>
          <w:rFonts w:ascii="Times New Roman" w:hAnsi="Times New Roman" w:cs="Times New Roman"/>
          <w:sz w:val="30"/>
          <w:szCs w:val="30"/>
        </w:rPr>
        <w:t xml:space="preserve">уплата единого налога </w:t>
      </w:r>
      <w:r w:rsidR="00DA1EF4" w:rsidRPr="0071478E">
        <w:rPr>
          <w:rFonts w:ascii="Times New Roman" w:hAnsi="Times New Roman" w:cs="Times New Roman"/>
          <w:sz w:val="30"/>
          <w:szCs w:val="30"/>
        </w:rPr>
        <w:br/>
      </w:r>
      <w:r w:rsidRPr="0071478E">
        <w:rPr>
          <w:rFonts w:ascii="Times New Roman" w:hAnsi="Times New Roman" w:cs="Times New Roman"/>
          <w:sz w:val="30"/>
          <w:szCs w:val="30"/>
        </w:rPr>
        <w:t>для производителей сельскохозяйственной продукции заменяет уплату налогов, сборов (пошлин), арендной платы за земельные участки, находящиеся в государственной собственности. Таким образом, организации в период применения единого налога не признаются плательщиками налога на недвижимость, в том числе в отношении неиспользуемых (неэффективно используемых) капитальных строений, земельного налога, а также не уплачивают плату за земельные участки, находящиеся в государственной собственности</w:t>
      </w:r>
      <w:r w:rsidRPr="00EE5B99">
        <w:rPr>
          <w:rFonts w:ascii="Times New Roman" w:hAnsi="Times New Roman" w:cs="Times New Roman"/>
          <w:sz w:val="30"/>
          <w:szCs w:val="30"/>
        </w:rPr>
        <w:t xml:space="preserve">. По </w:t>
      </w:r>
      <w:r w:rsidR="00EE5B99" w:rsidRPr="00EE5B99">
        <w:rPr>
          <w:rFonts w:ascii="Times New Roman" w:hAnsi="Times New Roman" w:cs="Times New Roman"/>
          <w:sz w:val="30"/>
          <w:szCs w:val="30"/>
        </w:rPr>
        <w:t>рекомендациям</w:t>
      </w:r>
      <w:r w:rsidRPr="00EE5B99">
        <w:rPr>
          <w:rFonts w:ascii="Times New Roman" w:hAnsi="Times New Roman" w:cs="Times New Roman"/>
          <w:sz w:val="30"/>
          <w:szCs w:val="30"/>
        </w:rPr>
        <w:t xml:space="preserve"> инспекции Министерства по налогам и сборам Республики Беларусь по Минской области </w:t>
      </w:r>
      <w:r w:rsidR="00980E1A" w:rsidRPr="00EE5B99">
        <w:rPr>
          <w:rFonts w:ascii="Times New Roman" w:hAnsi="Times New Roman" w:cs="Times New Roman"/>
          <w:sz w:val="30"/>
          <w:szCs w:val="30"/>
        </w:rPr>
        <w:t xml:space="preserve">и Министерства финансов </w:t>
      </w:r>
      <w:r w:rsidRPr="00EE5B99">
        <w:rPr>
          <w:rFonts w:ascii="Times New Roman" w:hAnsi="Times New Roman" w:cs="Times New Roman"/>
          <w:sz w:val="30"/>
          <w:szCs w:val="30"/>
        </w:rPr>
        <w:t xml:space="preserve">объекты </w:t>
      </w:r>
      <w:proofErr w:type="gramStart"/>
      <w:r w:rsidRPr="00EE5B99">
        <w:rPr>
          <w:rFonts w:ascii="Times New Roman" w:hAnsi="Times New Roman" w:cs="Times New Roman"/>
          <w:sz w:val="30"/>
          <w:szCs w:val="30"/>
        </w:rPr>
        <w:t>организаций, применяющих единый налог не следует</w:t>
      </w:r>
      <w:proofErr w:type="gramEnd"/>
      <w:r w:rsidRPr="00EE5B99">
        <w:rPr>
          <w:rFonts w:ascii="Times New Roman" w:hAnsi="Times New Roman" w:cs="Times New Roman"/>
          <w:sz w:val="30"/>
          <w:szCs w:val="30"/>
        </w:rPr>
        <w:t xml:space="preserve"> включать в перечень.</w:t>
      </w:r>
    </w:p>
    <w:p w:rsidR="0071478E" w:rsidRPr="0071478E" w:rsidRDefault="0071478E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71478E">
        <w:rPr>
          <w:rFonts w:ascii="Times New Roman" w:hAnsi="Times New Roman" w:cs="Times New Roman"/>
          <w:sz w:val="30"/>
          <w:szCs w:val="30"/>
        </w:rPr>
        <w:t xml:space="preserve">бъекты незавершенного строительства не подлежат включению </w:t>
      </w:r>
      <w:r w:rsidR="00EE5B99">
        <w:rPr>
          <w:rFonts w:ascii="Times New Roman" w:hAnsi="Times New Roman" w:cs="Times New Roman"/>
          <w:sz w:val="30"/>
          <w:szCs w:val="30"/>
        </w:rPr>
        <w:br/>
      </w:r>
      <w:r w:rsidRPr="0071478E">
        <w:rPr>
          <w:rFonts w:ascii="Times New Roman" w:hAnsi="Times New Roman" w:cs="Times New Roman"/>
          <w:sz w:val="30"/>
          <w:szCs w:val="30"/>
        </w:rPr>
        <w:t xml:space="preserve">в перечень, поскольку их строительство не завершено и не произведена регистрация в качестве капитального строения (здания, сооружения) </w:t>
      </w:r>
      <w:r w:rsidR="00EE5B99">
        <w:rPr>
          <w:rFonts w:ascii="Times New Roman" w:hAnsi="Times New Roman" w:cs="Times New Roman"/>
          <w:sz w:val="30"/>
          <w:szCs w:val="30"/>
        </w:rPr>
        <w:br/>
      </w:r>
      <w:r w:rsidRPr="0071478E">
        <w:rPr>
          <w:rFonts w:ascii="Times New Roman" w:hAnsi="Times New Roman" w:cs="Times New Roman"/>
          <w:sz w:val="30"/>
          <w:szCs w:val="30"/>
        </w:rPr>
        <w:t xml:space="preserve">в едином государственном регистре недвижимого имущества, прав </w:t>
      </w:r>
      <w:r w:rsidR="00EE5B99">
        <w:rPr>
          <w:rFonts w:ascii="Times New Roman" w:hAnsi="Times New Roman" w:cs="Times New Roman"/>
          <w:sz w:val="30"/>
          <w:szCs w:val="30"/>
        </w:rPr>
        <w:br/>
      </w:r>
      <w:r w:rsidRPr="0071478E">
        <w:rPr>
          <w:rFonts w:ascii="Times New Roman" w:hAnsi="Times New Roman" w:cs="Times New Roman"/>
          <w:sz w:val="30"/>
          <w:szCs w:val="30"/>
        </w:rPr>
        <w:t>на него и сделок с ним.</w:t>
      </w:r>
    </w:p>
    <w:p w:rsidR="00D752F3" w:rsidRPr="0071478E" w:rsidRDefault="00444099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78E">
        <w:rPr>
          <w:rFonts w:ascii="Times New Roman" w:hAnsi="Times New Roman" w:cs="Times New Roman"/>
          <w:sz w:val="30"/>
          <w:szCs w:val="30"/>
        </w:rPr>
        <w:t>К</w:t>
      </w:r>
      <w:r w:rsidR="006D21EF" w:rsidRPr="0071478E">
        <w:rPr>
          <w:rFonts w:ascii="Times New Roman" w:hAnsi="Times New Roman" w:cs="Times New Roman"/>
          <w:sz w:val="30"/>
          <w:szCs w:val="30"/>
        </w:rPr>
        <w:t xml:space="preserve">апитальные строения (здания, сооружения), законсервированные </w:t>
      </w:r>
      <w:r w:rsidR="00EE5B99">
        <w:rPr>
          <w:rFonts w:ascii="Times New Roman" w:hAnsi="Times New Roman" w:cs="Times New Roman"/>
          <w:sz w:val="30"/>
          <w:szCs w:val="30"/>
        </w:rPr>
        <w:br/>
      </w:r>
      <w:r w:rsidR="006D21EF" w:rsidRPr="0071478E">
        <w:rPr>
          <w:rFonts w:ascii="Times New Roman" w:hAnsi="Times New Roman" w:cs="Times New Roman"/>
          <w:sz w:val="30"/>
          <w:szCs w:val="30"/>
        </w:rPr>
        <w:t xml:space="preserve">в порядке, установленном Советом Министров Республики Беларусь, </w:t>
      </w:r>
      <w:r w:rsidR="006D21EF" w:rsidRPr="0071478E">
        <w:rPr>
          <w:rFonts w:ascii="Times New Roman" w:hAnsi="Times New Roman" w:cs="Times New Roman"/>
          <w:iCs/>
          <w:sz w:val="30"/>
          <w:szCs w:val="30"/>
        </w:rPr>
        <w:t>освобождаются</w:t>
      </w:r>
      <w:r w:rsidR="006D21EF" w:rsidRPr="0071478E">
        <w:rPr>
          <w:rFonts w:ascii="Times New Roman" w:hAnsi="Times New Roman" w:cs="Times New Roman"/>
          <w:sz w:val="30"/>
          <w:szCs w:val="30"/>
        </w:rPr>
        <w:t xml:space="preserve"> от налога на недвижимость без каких-либо ограничений (п</w:t>
      </w:r>
      <w:r w:rsidR="00EE5B99">
        <w:rPr>
          <w:rFonts w:ascii="Times New Roman" w:hAnsi="Times New Roman" w:cs="Times New Roman"/>
          <w:sz w:val="30"/>
          <w:szCs w:val="30"/>
        </w:rPr>
        <w:t>ункт</w:t>
      </w:r>
      <w:r w:rsidR="006D21EF" w:rsidRPr="0071478E">
        <w:rPr>
          <w:rFonts w:ascii="Times New Roman" w:hAnsi="Times New Roman" w:cs="Times New Roman"/>
          <w:sz w:val="30"/>
          <w:szCs w:val="30"/>
        </w:rPr>
        <w:t xml:space="preserve"> 7 ст</w:t>
      </w:r>
      <w:r w:rsidR="00EE5B99">
        <w:rPr>
          <w:rFonts w:ascii="Times New Roman" w:hAnsi="Times New Roman" w:cs="Times New Roman"/>
          <w:sz w:val="30"/>
          <w:szCs w:val="30"/>
        </w:rPr>
        <w:t>атьи</w:t>
      </w:r>
      <w:r w:rsidR="006D21EF" w:rsidRPr="0071478E">
        <w:rPr>
          <w:rFonts w:ascii="Times New Roman" w:hAnsi="Times New Roman" w:cs="Times New Roman"/>
          <w:sz w:val="30"/>
          <w:szCs w:val="30"/>
        </w:rPr>
        <w:t xml:space="preserve"> 186 НК</w:t>
      </w:r>
      <w:r w:rsidR="00EE5B99">
        <w:rPr>
          <w:rFonts w:ascii="Times New Roman" w:hAnsi="Times New Roman" w:cs="Times New Roman"/>
          <w:sz w:val="30"/>
          <w:szCs w:val="30"/>
        </w:rPr>
        <w:t xml:space="preserve"> РБ</w:t>
      </w:r>
      <w:r w:rsidR="006D21EF" w:rsidRPr="0071478E">
        <w:rPr>
          <w:rFonts w:ascii="Times New Roman" w:hAnsi="Times New Roman" w:cs="Times New Roman"/>
          <w:sz w:val="30"/>
          <w:szCs w:val="30"/>
        </w:rPr>
        <w:t>)</w:t>
      </w:r>
      <w:r w:rsidR="00D752F3" w:rsidRPr="0071478E">
        <w:rPr>
          <w:rFonts w:ascii="Times New Roman" w:hAnsi="Times New Roman" w:cs="Times New Roman"/>
          <w:sz w:val="30"/>
          <w:szCs w:val="30"/>
        </w:rPr>
        <w:t>.</w:t>
      </w:r>
    </w:p>
    <w:p w:rsidR="00D752F3" w:rsidRPr="0071478E" w:rsidRDefault="00495677" w:rsidP="00EE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478E">
        <w:rPr>
          <w:rFonts w:ascii="Times New Roman" w:hAnsi="Times New Roman" w:cs="Times New Roman"/>
          <w:sz w:val="30"/>
          <w:szCs w:val="30"/>
        </w:rPr>
        <w:t>С</w:t>
      </w:r>
      <w:r w:rsidR="00D752F3" w:rsidRPr="0071478E">
        <w:rPr>
          <w:rFonts w:ascii="Times New Roman" w:hAnsi="Times New Roman" w:cs="Times New Roman"/>
          <w:sz w:val="30"/>
          <w:szCs w:val="30"/>
        </w:rPr>
        <w:t xml:space="preserve">огласно пункту 24 Положения о порядке консервации основных средств, утвержденного </w:t>
      </w:r>
      <w:r w:rsidR="00D752F3" w:rsidRPr="0071478E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22 мая 2003 г.</w:t>
      </w:r>
      <w:r w:rsidR="00D752F3" w:rsidRPr="0071478E">
        <w:rPr>
          <w:rFonts w:ascii="Times New Roman" w:hAnsi="Times New Roman" w:cs="Times New Roman"/>
          <w:sz w:val="30"/>
          <w:szCs w:val="30"/>
        </w:rPr>
        <w:t xml:space="preserve"> № 683, решение о консервации имущества, относящегося к основным средствам и находящегося в частной собственности, принимается в порядке, установленном собственником, по согласованию с </w:t>
      </w:r>
      <w:proofErr w:type="spellStart"/>
      <w:r w:rsidR="006A0D18" w:rsidRPr="0071478E">
        <w:rPr>
          <w:rFonts w:ascii="Times New Roman" w:hAnsi="Times New Roman" w:cs="Times New Roman"/>
          <w:sz w:val="30"/>
          <w:szCs w:val="30"/>
        </w:rPr>
        <w:t>райгорисполкомом</w:t>
      </w:r>
      <w:proofErr w:type="spellEnd"/>
      <w:r w:rsidR="00D752F3" w:rsidRPr="0071478E">
        <w:rPr>
          <w:rFonts w:ascii="Times New Roman" w:hAnsi="Times New Roman" w:cs="Times New Roman"/>
          <w:sz w:val="30"/>
          <w:szCs w:val="30"/>
        </w:rPr>
        <w:t>, на территории которого находятся основные средства, сроков их консервации, с последующим уведомлением облисполкома.</w:t>
      </w:r>
      <w:proofErr w:type="gramEnd"/>
      <w:r w:rsidR="00EE5B99">
        <w:rPr>
          <w:rFonts w:ascii="Times New Roman" w:hAnsi="Times New Roman" w:cs="Times New Roman"/>
          <w:sz w:val="30"/>
          <w:szCs w:val="30"/>
        </w:rPr>
        <w:t xml:space="preserve"> </w:t>
      </w:r>
      <w:r w:rsidR="00D752F3" w:rsidRPr="0071478E">
        <w:rPr>
          <w:rFonts w:ascii="Times New Roman" w:hAnsi="Times New Roman" w:cs="Times New Roman"/>
          <w:sz w:val="30"/>
          <w:szCs w:val="30"/>
        </w:rPr>
        <w:t xml:space="preserve">В случаях нарушения указанного пункта Положения в </w:t>
      </w:r>
      <w:r w:rsidR="00D752F3" w:rsidRPr="0071478E">
        <w:rPr>
          <w:rFonts w:ascii="Times New Roman" w:hAnsi="Times New Roman" w:cs="Times New Roman"/>
          <w:sz w:val="30"/>
          <w:szCs w:val="30"/>
        </w:rPr>
        <w:lastRenderedPageBreak/>
        <w:t xml:space="preserve">части </w:t>
      </w:r>
      <w:proofErr w:type="spellStart"/>
      <w:r w:rsidR="00D752F3" w:rsidRPr="0071478E">
        <w:rPr>
          <w:rFonts w:ascii="Times New Roman" w:hAnsi="Times New Roman" w:cs="Times New Roman"/>
          <w:sz w:val="30"/>
          <w:szCs w:val="30"/>
        </w:rPr>
        <w:t>неуведомления</w:t>
      </w:r>
      <w:proofErr w:type="spellEnd"/>
      <w:r w:rsidR="00D752F3" w:rsidRPr="0071478E">
        <w:rPr>
          <w:rFonts w:ascii="Times New Roman" w:hAnsi="Times New Roman" w:cs="Times New Roman"/>
          <w:sz w:val="30"/>
          <w:szCs w:val="30"/>
        </w:rPr>
        <w:t xml:space="preserve"> облисполкома, объекты недвижимости не подпадают по</w:t>
      </w:r>
      <w:r w:rsidR="0068012D" w:rsidRPr="0071478E">
        <w:rPr>
          <w:rFonts w:ascii="Times New Roman" w:hAnsi="Times New Roman" w:cs="Times New Roman"/>
          <w:sz w:val="30"/>
          <w:szCs w:val="30"/>
        </w:rPr>
        <w:t>д</w:t>
      </w:r>
      <w:r w:rsidR="00D752F3" w:rsidRPr="0071478E">
        <w:rPr>
          <w:rFonts w:ascii="Times New Roman" w:hAnsi="Times New Roman" w:cs="Times New Roman"/>
          <w:sz w:val="30"/>
          <w:szCs w:val="30"/>
        </w:rPr>
        <w:t xml:space="preserve"> законсервированные в </w:t>
      </w:r>
      <w:proofErr w:type="gramStart"/>
      <w:r w:rsidR="00D752F3" w:rsidRPr="0071478E">
        <w:rPr>
          <w:rFonts w:ascii="Times New Roman" w:hAnsi="Times New Roman" w:cs="Times New Roman"/>
          <w:sz w:val="30"/>
          <w:szCs w:val="30"/>
        </w:rPr>
        <w:t xml:space="preserve">порядке, установленном Советом Министров </w:t>
      </w:r>
      <w:r w:rsidR="0068012D" w:rsidRPr="0071478E">
        <w:rPr>
          <w:rFonts w:ascii="Times New Roman" w:hAnsi="Times New Roman" w:cs="Times New Roman"/>
          <w:sz w:val="30"/>
          <w:szCs w:val="30"/>
        </w:rPr>
        <w:t>Р</w:t>
      </w:r>
      <w:r w:rsidR="00EE5B99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="0068012D" w:rsidRPr="0071478E">
        <w:rPr>
          <w:rFonts w:ascii="Times New Roman" w:hAnsi="Times New Roman" w:cs="Times New Roman"/>
          <w:sz w:val="30"/>
          <w:szCs w:val="30"/>
        </w:rPr>
        <w:t>Б</w:t>
      </w:r>
      <w:r w:rsidR="00EE5B99">
        <w:rPr>
          <w:rFonts w:ascii="Times New Roman" w:hAnsi="Times New Roman" w:cs="Times New Roman"/>
          <w:sz w:val="30"/>
          <w:szCs w:val="30"/>
        </w:rPr>
        <w:t>еларусь</w:t>
      </w:r>
      <w:r w:rsidR="0068012D" w:rsidRPr="0071478E">
        <w:rPr>
          <w:rFonts w:ascii="Times New Roman" w:hAnsi="Times New Roman" w:cs="Times New Roman"/>
          <w:sz w:val="30"/>
          <w:szCs w:val="30"/>
        </w:rPr>
        <w:t xml:space="preserve"> </w:t>
      </w:r>
      <w:r w:rsidR="00D752F3" w:rsidRPr="0071478E">
        <w:rPr>
          <w:rFonts w:ascii="Times New Roman" w:hAnsi="Times New Roman" w:cs="Times New Roman"/>
          <w:sz w:val="30"/>
          <w:szCs w:val="30"/>
        </w:rPr>
        <w:t>и подлежат</w:t>
      </w:r>
      <w:proofErr w:type="gramEnd"/>
      <w:r w:rsidR="00D752F3" w:rsidRPr="0071478E">
        <w:rPr>
          <w:rFonts w:ascii="Times New Roman" w:hAnsi="Times New Roman" w:cs="Times New Roman"/>
          <w:sz w:val="30"/>
          <w:szCs w:val="30"/>
        </w:rPr>
        <w:t xml:space="preserve"> включению в перечень. </w:t>
      </w:r>
    </w:p>
    <w:p w:rsidR="0010136E" w:rsidRPr="00CD6F81" w:rsidRDefault="0010136E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highlight w:val="yellow"/>
        </w:rPr>
      </w:pPr>
    </w:p>
    <w:p w:rsidR="007612D9" w:rsidRDefault="007612D9" w:rsidP="00761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12D9">
        <w:rPr>
          <w:rFonts w:ascii="Times New Roman" w:hAnsi="Times New Roman" w:cs="Times New Roman"/>
          <w:b/>
          <w:sz w:val="30"/>
          <w:szCs w:val="30"/>
        </w:rPr>
        <w:t>Исключение объектов недвижимости из перечня.</w:t>
      </w:r>
    </w:p>
    <w:p w:rsidR="007612D9" w:rsidRPr="007612D9" w:rsidRDefault="007612D9" w:rsidP="00761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34E2" w:rsidRDefault="00E85633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21770">
        <w:rPr>
          <w:rFonts w:ascii="Times New Roman" w:hAnsi="Times New Roman" w:cs="Times New Roman"/>
          <w:sz w:val="30"/>
          <w:szCs w:val="30"/>
        </w:rPr>
        <w:t>Исключаются объекты недвижимости из перечня в</w:t>
      </w:r>
      <w:r w:rsidR="00F21770">
        <w:rPr>
          <w:rFonts w:ascii="Times New Roman" w:hAnsi="Times New Roman" w:cs="Times New Roman"/>
          <w:sz w:val="30"/>
          <w:szCs w:val="30"/>
        </w:rPr>
        <w:t xml:space="preserve"> </w:t>
      </w:r>
      <w:r w:rsidRPr="00F21770">
        <w:rPr>
          <w:rFonts w:ascii="Times New Roman" w:hAnsi="Times New Roman" w:cs="Times New Roman"/>
          <w:sz w:val="30"/>
          <w:szCs w:val="30"/>
        </w:rPr>
        <w:t>случаях</w:t>
      </w:r>
      <w:r>
        <w:rPr>
          <w:rFonts w:ascii="Times New Roman" w:hAnsi="Times New Roman" w:cs="Times New Roman"/>
          <w:i/>
          <w:sz w:val="30"/>
          <w:szCs w:val="30"/>
        </w:rPr>
        <w:t>:</w:t>
      </w:r>
    </w:p>
    <w:p w:rsidR="00E85633" w:rsidRPr="0099717F" w:rsidRDefault="00F21770" w:rsidP="00EE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– в</w:t>
      </w:r>
      <w:proofErr w:type="spellStart"/>
      <w:r w:rsidR="00E85633" w:rsidRPr="00A41E7A">
        <w:rPr>
          <w:rFonts w:ascii="Times New Roman" w:hAnsi="Times New Roman" w:cs="Times New Roman"/>
          <w:sz w:val="30"/>
          <w:szCs w:val="30"/>
        </w:rPr>
        <w:t>овлечения</w:t>
      </w:r>
      <w:proofErr w:type="spellEnd"/>
      <w:r w:rsidR="00E85633" w:rsidRPr="00A41E7A">
        <w:rPr>
          <w:rFonts w:ascii="Times New Roman" w:hAnsi="Times New Roman" w:cs="Times New Roman"/>
          <w:sz w:val="30"/>
          <w:szCs w:val="30"/>
        </w:rPr>
        <w:t xml:space="preserve"> их в хозяйственный оборот </w:t>
      </w:r>
      <w:r w:rsidR="00E85633" w:rsidRPr="0099717F">
        <w:rPr>
          <w:rFonts w:ascii="Times New Roman" w:hAnsi="Times New Roman" w:cs="Times New Roman"/>
          <w:sz w:val="30"/>
          <w:szCs w:val="30"/>
        </w:rPr>
        <w:t xml:space="preserve">(пункт 7 Положения </w:t>
      </w:r>
      <w:r w:rsidR="006A7C16">
        <w:rPr>
          <w:rFonts w:ascii="Times New Roman" w:hAnsi="Times New Roman" w:cs="Times New Roman"/>
          <w:sz w:val="30"/>
          <w:szCs w:val="30"/>
        </w:rPr>
        <w:br/>
      </w:r>
      <w:r w:rsidR="00E85633" w:rsidRPr="0099717F">
        <w:rPr>
          <w:rFonts w:ascii="Times New Roman" w:hAnsi="Times New Roman" w:cs="Times New Roman"/>
          <w:sz w:val="30"/>
          <w:szCs w:val="30"/>
        </w:rPr>
        <w:t>№ 957)</w:t>
      </w:r>
      <w:r w:rsidR="00B617D6">
        <w:rPr>
          <w:rFonts w:ascii="Times New Roman" w:hAnsi="Times New Roman" w:cs="Times New Roman"/>
          <w:sz w:val="30"/>
          <w:szCs w:val="30"/>
        </w:rPr>
        <w:t>;</w:t>
      </w:r>
    </w:p>
    <w:p w:rsidR="00BD4F3E" w:rsidRDefault="00BD4F3E" w:rsidP="00EE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с</w:t>
      </w:r>
      <w:r w:rsidRPr="00F21770">
        <w:rPr>
          <w:rFonts w:ascii="Times New Roman" w:hAnsi="Times New Roman" w:cs="Times New Roman"/>
          <w:sz w:val="30"/>
          <w:szCs w:val="30"/>
        </w:rPr>
        <w:t>носа (уничтожения)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85633" w:rsidRDefault="00F21770" w:rsidP="00EE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– о</w:t>
      </w:r>
      <w:proofErr w:type="spellStart"/>
      <w:r w:rsidR="00E85633" w:rsidRPr="00A41E7A">
        <w:rPr>
          <w:rFonts w:ascii="Times New Roman" w:hAnsi="Times New Roman" w:cs="Times New Roman"/>
          <w:sz w:val="30"/>
          <w:szCs w:val="30"/>
        </w:rPr>
        <w:t>тнесения</w:t>
      </w:r>
      <w:proofErr w:type="spellEnd"/>
      <w:r w:rsidR="00E85633" w:rsidRPr="00A41E7A">
        <w:rPr>
          <w:rFonts w:ascii="Times New Roman" w:hAnsi="Times New Roman" w:cs="Times New Roman"/>
          <w:sz w:val="30"/>
          <w:szCs w:val="30"/>
        </w:rPr>
        <w:t xml:space="preserve"> к критериям, установленным в решении Минского областного Совета депу</w:t>
      </w:r>
      <w:r w:rsidR="001A38F9">
        <w:rPr>
          <w:rFonts w:ascii="Times New Roman" w:hAnsi="Times New Roman" w:cs="Times New Roman"/>
          <w:sz w:val="30"/>
          <w:szCs w:val="30"/>
        </w:rPr>
        <w:t>татов от 29 июня 2016 г. № 143.</w:t>
      </w:r>
    </w:p>
    <w:p w:rsidR="00293B08" w:rsidRPr="00495677" w:rsidRDefault="00293B08" w:rsidP="00EE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5677">
        <w:rPr>
          <w:rFonts w:ascii="Times New Roman" w:hAnsi="Times New Roman" w:cs="Times New Roman"/>
          <w:sz w:val="30"/>
          <w:szCs w:val="30"/>
        </w:rPr>
        <w:t xml:space="preserve">Исключение объектов из перечня является административной процедурой, осуществляемой облисполкомом. </w:t>
      </w:r>
    </w:p>
    <w:p w:rsidR="00293B08" w:rsidRPr="005047EE" w:rsidRDefault="00293B08" w:rsidP="00EE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7EE">
        <w:rPr>
          <w:rFonts w:ascii="Times New Roman" w:hAnsi="Times New Roman" w:cs="Times New Roman"/>
          <w:sz w:val="30"/>
          <w:szCs w:val="30"/>
        </w:rPr>
        <w:t xml:space="preserve">В случае представления заявления об исключении объектов недвижимости из перечня, в котором не соблюдены требования </w:t>
      </w:r>
      <w:r w:rsidR="00DA1EF4">
        <w:rPr>
          <w:rFonts w:ascii="Times New Roman" w:hAnsi="Times New Roman" w:cs="Times New Roman"/>
          <w:sz w:val="30"/>
          <w:szCs w:val="30"/>
        </w:rPr>
        <w:br/>
      </w:r>
      <w:r w:rsidRPr="005047EE">
        <w:rPr>
          <w:rFonts w:ascii="Times New Roman" w:hAnsi="Times New Roman" w:cs="Times New Roman"/>
          <w:sz w:val="30"/>
          <w:szCs w:val="30"/>
        </w:rPr>
        <w:t>к его форме или содержанию, уполномоченный орган</w:t>
      </w:r>
      <w:r>
        <w:rPr>
          <w:rFonts w:ascii="Times New Roman" w:hAnsi="Times New Roman" w:cs="Times New Roman"/>
          <w:sz w:val="30"/>
          <w:szCs w:val="30"/>
        </w:rPr>
        <w:t xml:space="preserve"> (в данном случае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райгорисполком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5047EE">
        <w:rPr>
          <w:rFonts w:ascii="Times New Roman" w:hAnsi="Times New Roman" w:cs="Times New Roman"/>
          <w:sz w:val="30"/>
          <w:szCs w:val="30"/>
        </w:rPr>
        <w:t xml:space="preserve">вправе отказать в принятии такого заявления (пункт 2 статьи 17 Закона Республики Беларусь </w:t>
      </w:r>
      <w:r w:rsidRPr="005047EE">
        <w:rPr>
          <w:rFonts w:ascii="Times New Roman" w:hAnsi="Times New Roman" w:cs="Times New Roman"/>
          <w:spacing w:val="-4"/>
          <w:sz w:val="30"/>
          <w:szCs w:val="30"/>
        </w:rPr>
        <w:t xml:space="preserve">от 28 октября 2008 года </w:t>
      </w:r>
      <w:r w:rsidR="00DA1EF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5047EE">
        <w:rPr>
          <w:rFonts w:ascii="Times New Roman" w:hAnsi="Times New Roman" w:cs="Times New Roman"/>
          <w:spacing w:val="-4"/>
          <w:sz w:val="30"/>
          <w:szCs w:val="30"/>
        </w:rPr>
        <w:t>«Об основах административных процедур»)</w:t>
      </w:r>
      <w:r w:rsidRPr="005047EE">
        <w:rPr>
          <w:rFonts w:ascii="Times New Roman" w:hAnsi="Times New Roman" w:cs="Times New Roman"/>
          <w:sz w:val="30"/>
          <w:szCs w:val="30"/>
        </w:rPr>
        <w:t>. Отказ в принятии заявления заинтересованного лица принимается уполномоченным органом (</w:t>
      </w:r>
      <w:proofErr w:type="spellStart"/>
      <w:r w:rsidRPr="005047EE">
        <w:rPr>
          <w:rFonts w:ascii="Times New Roman" w:hAnsi="Times New Roman" w:cs="Times New Roman"/>
          <w:sz w:val="30"/>
          <w:szCs w:val="30"/>
        </w:rPr>
        <w:t>райгорисполкомом</w:t>
      </w:r>
      <w:proofErr w:type="spellEnd"/>
      <w:r w:rsidRPr="005047EE">
        <w:rPr>
          <w:rFonts w:ascii="Times New Roman" w:hAnsi="Times New Roman" w:cs="Times New Roman"/>
          <w:sz w:val="30"/>
          <w:szCs w:val="30"/>
        </w:rPr>
        <w:t xml:space="preserve">) </w:t>
      </w:r>
      <w:r w:rsidRPr="00495677">
        <w:rPr>
          <w:rFonts w:ascii="Times New Roman" w:hAnsi="Times New Roman" w:cs="Times New Roman"/>
          <w:sz w:val="30"/>
          <w:szCs w:val="30"/>
        </w:rPr>
        <w:t>в течение трех рабочих дней со дня регистрации заявления в виде административного решения с возвращением</w:t>
      </w:r>
      <w:r w:rsidRPr="005047EE">
        <w:rPr>
          <w:rFonts w:ascii="Times New Roman" w:hAnsi="Times New Roman" w:cs="Times New Roman"/>
          <w:sz w:val="30"/>
          <w:szCs w:val="30"/>
        </w:rPr>
        <w:t xml:space="preserve"> приложенных к заявлению документов, за исключением случаев подачи заявления в электронной форме (</w:t>
      </w:r>
      <w:hyperlink r:id="rId10" w:history="1">
        <w:r w:rsidRPr="005047EE">
          <w:rPr>
            <w:rFonts w:ascii="Times New Roman" w:hAnsi="Times New Roman" w:cs="Times New Roman"/>
            <w:sz w:val="30"/>
            <w:szCs w:val="30"/>
          </w:rPr>
          <w:t>пункт 5 статьи 17</w:t>
        </w:r>
      </w:hyperlink>
      <w:r w:rsidRPr="005047EE">
        <w:rPr>
          <w:rFonts w:ascii="Times New Roman" w:hAnsi="Times New Roman" w:cs="Times New Roman"/>
          <w:sz w:val="30"/>
          <w:szCs w:val="30"/>
        </w:rPr>
        <w:t xml:space="preserve"> Закона). Несоблюдение требования в части формы или срока отказа явля</w:t>
      </w:r>
      <w:r w:rsidR="007224DC">
        <w:rPr>
          <w:rFonts w:ascii="Times New Roman" w:hAnsi="Times New Roman" w:cs="Times New Roman"/>
          <w:sz w:val="30"/>
          <w:szCs w:val="30"/>
        </w:rPr>
        <w:t>ется</w:t>
      </w:r>
      <w:r w:rsidRPr="005047EE">
        <w:rPr>
          <w:rFonts w:ascii="Times New Roman" w:hAnsi="Times New Roman" w:cs="Times New Roman"/>
          <w:sz w:val="30"/>
          <w:szCs w:val="30"/>
        </w:rPr>
        <w:t xml:space="preserve"> нарушением законодательства об административных процедурах, влекущим, </w:t>
      </w:r>
      <w:r w:rsidR="00AE422F">
        <w:rPr>
          <w:rFonts w:ascii="Times New Roman" w:hAnsi="Times New Roman" w:cs="Times New Roman"/>
          <w:sz w:val="30"/>
          <w:szCs w:val="30"/>
        </w:rPr>
        <w:br/>
      </w:r>
      <w:r w:rsidRPr="005047EE">
        <w:rPr>
          <w:rFonts w:ascii="Times New Roman" w:hAnsi="Times New Roman" w:cs="Times New Roman"/>
          <w:sz w:val="30"/>
          <w:szCs w:val="30"/>
        </w:rPr>
        <w:t>в том числе, возможность применения административной ответственности.</w:t>
      </w:r>
    </w:p>
    <w:p w:rsidR="008359E4" w:rsidRDefault="008359E4" w:rsidP="0038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7179" w:rsidRDefault="001F7179" w:rsidP="0038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7179" w:rsidRDefault="001F7179" w:rsidP="0038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F7179" w:rsidSect="00D8002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7DBF"/>
    <w:multiLevelType w:val="hybridMultilevel"/>
    <w:tmpl w:val="E7F09FA4"/>
    <w:lvl w:ilvl="0" w:tplc="A8F66212">
      <w:start w:val="11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859"/>
    <w:rsid w:val="00001429"/>
    <w:rsid w:val="00006910"/>
    <w:rsid w:val="00007D63"/>
    <w:rsid w:val="00010E05"/>
    <w:rsid w:val="00016A12"/>
    <w:rsid w:val="000214B7"/>
    <w:rsid w:val="0002689E"/>
    <w:rsid w:val="00035E70"/>
    <w:rsid w:val="00041421"/>
    <w:rsid w:val="00061D78"/>
    <w:rsid w:val="00070AA8"/>
    <w:rsid w:val="00094D6C"/>
    <w:rsid w:val="000B4F56"/>
    <w:rsid w:val="000C1804"/>
    <w:rsid w:val="000D457F"/>
    <w:rsid w:val="000E1ED5"/>
    <w:rsid w:val="000E5253"/>
    <w:rsid w:val="000F2E0E"/>
    <w:rsid w:val="000F67FC"/>
    <w:rsid w:val="0010136E"/>
    <w:rsid w:val="0010223D"/>
    <w:rsid w:val="00104EE3"/>
    <w:rsid w:val="00106454"/>
    <w:rsid w:val="00112D1C"/>
    <w:rsid w:val="00116A7B"/>
    <w:rsid w:val="00126178"/>
    <w:rsid w:val="00127477"/>
    <w:rsid w:val="00134D6A"/>
    <w:rsid w:val="00140898"/>
    <w:rsid w:val="00141450"/>
    <w:rsid w:val="00142A1F"/>
    <w:rsid w:val="001454E6"/>
    <w:rsid w:val="00154EBD"/>
    <w:rsid w:val="00157603"/>
    <w:rsid w:val="001604B5"/>
    <w:rsid w:val="0017075B"/>
    <w:rsid w:val="00170DC1"/>
    <w:rsid w:val="0017193B"/>
    <w:rsid w:val="00175F62"/>
    <w:rsid w:val="00181B36"/>
    <w:rsid w:val="001908EC"/>
    <w:rsid w:val="001A0008"/>
    <w:rsid w:val="001A179D"/>
    <w:rsid w:val="001A38F9"/>
    <w:rsid w:val="001B3361"/>
    <w:rsid w:val="001B4AB2"/>
    <w:rsid w:val="001C61C7"/>
    <w:rsid w:val="001D2D69"/>
    <w:rsid w:val="001E17DD"/>
    <w:rsid w:val="001E230B"/>
    <w:rsid w:val="001F7179"/>
    <w:rsid w:val="001F792F"/>
    <w:rsid w:val="00203B6A"/>
    <w:rsid w:val="00205879"/>
    <w:rsid w:val="00207FE9"/>
    <w:rsid w:val="00220FA3"/>
    <w:rsid w:val="00224419"/>
    <w:rsid w:val="00224C0C"/>
    <w:rsid w:val="00226545"/>
    <w:rsid w:val="00227822"/>
    <w:rsid w:val="00227F00"/>
    <w:rsid w:val="0023036D"/>
    <w:rsid w:val="0023598B"/>
    <w:rsid w:val="00240AF7"/>
    <w:rsid w:val="00241CA5"/>
    <w:rsid w:val="00243939"/>
    <w:rsid w:val="0024714E"/>
    <w:rsid w:val="00247B85"/>
    <w:rsid w:val="00255CDC"/>
    <w:rsid w:val="002619F3"/>
    <w:rsid w:val="00265130"/>
    <w:rsid w:val="00285FF2"/>
    <w:rsid w:val="00286273"/>
    <w:rsid w:val="00290A16"/>
    <w:rsid w:val="00290B7F"/>
    <w:rsid w:val="00293B08"/>
    <w:rsid w:val="00295B26"/>
    <w:rsid w:val="002974EF"/>
    <w:rsid w:val="002A6009"/>
    <w:rsid w:val="002C7588"/>
    <w:rsid w:val="002C7F75"/>
    <w:rsid w:val="002D0F7D"/>
    <w:rsid w:val="002D1B0B"/>
    <w:rsid w:val="002D4372"/>
    <w:rsid w:val="002D6277"/>
    <w:rsid w:val="002E6CED"/>
    <w:rsid w:val="00306CE1"/>
    <w:rsid w:val="00306FB1"/>
    <w:rsid w:val="00307C82"/>
    <w:rsid w:val="00320DDC"/>
    <w:rsid w:val="00321B44"/>
    <w:rsid w:val="0032443E"/>
    <w:rsid w:val="00326FD3"/>
    <w:rsid w:val="00327865"/>
    <w:rsid w:val="00327B7E"/>
    <w:rsid w:val="00332E44"/>
    <w:rsid w:val="003432A7"/>
    <w:rsid w:val="003443EE"/>
    <w:rsid w:val="0034466F"/>
    <w:rsid w:val="00352142"/>
    <w:rsid w:val="00353EA9"/>
    <w:rsid w:val="003563DB"/>
    <w:rsid w:val="003568F1"/>
    <w:rsid w:val="003578A4"/>
    <w:rsid w:val="00365EFD"/>
    <w:rsid w:val="0036668E"/>
    <w:rsid w:val="00374480"/>
    <w:rsid w:val="003746DD"/>
    <w:rsid w:val="00380651"/>
    <w:rsid w:val="00381145"/>
    <w:rsid w:val="003812A3"/>
    <w:rsid w:val="00383593"/>
    <w:rsid w:val="0039049A"/>
    <w:rsid w:val="003904F8"/>
    <w:rsid w:val="00391764"/>
    <w:rsid w:val="003A4083"/>
    <w:rsid w:val="003A50B8"/>
    <w:rsid w:val="003A6E45"/>
    <w:rsid w:val="003B34A5"/>
    <w:rsid w:val="003B620C"/>
    <w:rsid w:val="003C0B57"/>
    <w:rsid w:val="003C231E"/>
    <w:rsid w:val="003C37FD"/>
    <w:rsid w:val="003C672C"/>
    <w:rsid w:val="003D1079"/>
    <w:rsid w:val="003D7938"/>
    <w:rsid w:val="003D7A27"/>
    <w:rsid w:val="003F546A"/>
    <w:rsid w:val="0040127D"/>
    <w:rsid w:val="0040141E"/>
    <w:rsid w:val="00415136"/>
    <w:rsid w:val="00416850"/>
    <w:rsid w:val="0042091B"/>
    <w:rsid w:val="00430A4D"/>
    <w:rsid w:val="00432C00"/>
    <w:rsid w:val="00437045"/>
    <w:rsid w:val="00444099"/>
    <w:rsid w:val="00450647"/>
    <w:rsid w:val="00451990"/>
    <w:rsid w:val="00460300"/>
    <w:rsid w:val="00463BAC"/>
    <w:rsid w:val="00465FF8"/>
    <w:rsid w:val="00473AC5"/>
    <w:rsid w:val="00477366"/>
    <w:rsid w:val="00482C80"/>
    <w:rsid w:val="00487C95"/>
    <w:rsid w:val="00494D01"/>
    <w:rsid w:val="00495677"/>
    <w:rsid w:val="004A426E"/>
    <w:rsid w:val="004B07AA"/>
    <w:rsid w:val="004B16DF"/>
    <w:rsid w:val="004B59BE"/>
    <w:rsid w:val="004C1634"/>
    <w:rsid w:val="004C3D02"/>
    <w:rsid w:val="004C64E2"/>
    <w:rsid w:val="004D2C10"/>
    <w:rsid w:val="004E2D5D"/>
    <w:rsid w:val="004E2FF6"/>
    <w:rsid w:val="004E47DE"/>
    <w:rsid w:val="004E741D"/>
    <w:rsid w:val="004E7ADE"/>
    <w:rsid w:val="004F4268"/>
    <w:rsid w:val="004F477C"/>
    <w:rsid w:val="004F7204"/>
    <w:rsid w:val="005002CA"/>
    <w:rsid w:val="005047EE"/>
    <w:rsid w:val="00530B3D"/>
    <w:rsid w:val="00534521"/>
    <w:rsid w:val="0054199A"/>
    <w:rsid w:val="00541B99"/>
    <w:rsid w:val="005431D5"/>
    <w:rsid w:val="00545F6D"/>
    <w:rsid w:val="00550691"/>
    <w:rsid w:val="005519EF"/>
    <w:rsid w:val="00551E31"/>
    <w:rsid w:val="0055379E"/>
    <w:rsid w:val="00553BC6"/>
    <w:rsid w:val="005669DC"/>
    <w:rsid w:val="00572016"/>
    <w:rsid w:val="00573647"/>
    <w:rsid w:val="00576562"/>
    <w:rsid w:val="00581497"/>
    <w:rsid w:val="00585373"/>
    <w:rsid w:val="005862EF"/>
    <w:rsid w:val="00586DB7"/>
    <w:rsid w:val="00590261"/>
    <w:rsid w:val="00595A69"/>
    <w:rsid w:val="00597390"/>
    <w:rsid w:val="005A4CE0"/>
    <w:rsid w:val="005B192C"/>
    <w:rsid w:val="005C0CC5"/>
    <w:rsid w:val="005C7859"/>
    <w:rsid w:val="005D048A"/>
    <w:rsid w:val="005D25A5"/>
    <w:rsid w:val="005D5904"/>
    <w:rsid w:val="005D71F0"/>
    <w:rsid w:val="005E0B5C"/>
    <w:rsid w:val="005E52E7"/>
    <w:rsid w:val="005F37C3"/>
    <w:rsid w:val="005F6775"/>
    <w:rsid w:val="00600E5C"/>
    <w:rsid w:val="00601380"/>
    <w:rsid w:val="00602321"/>
    <w:rsid w:val="0060530B"/>
    <w:rsid w:val="006070E3"/>
    <w:rsid w:val="00612735"/>
    <w:rsid w:val="0061505F"/>
    <w:rsid w:val="00617645"/>
    <w:rsid w:val="00625817"/>
    <w:rsid w:val="00626C9E"/>
    <w:rsid w:val="006458CA"/>
    <w:rsid w:val="00647DB9"/>
    <w:rsid w:val="006540F8"/>
    <w:rsid w:val="00655F1B"/>
    <w:rsid w:val="00662ADB"/>
    <w:rsid w:val="00662C4D"/>
    <w:rsid w:val="00670468"/>
    <w:rsid w:val="0067637B"/>
    <w:rsid w:val="0068012D"/>
    <w:rsid w:val="00682CC6"/>
    <w:rsid w:val="006924D2"/>
    <w:rsid w:val="00693CE3"/>
    <w:rsid w:val="00694765"/>
    <w:rsid w:val="006A0D18"/>
    <w:rsid w:val="006A7C16"/>
    <w:rsid w:val="006B2942"/>
    <w:rsid w:val="006B4B07"/>
    <w:rsid w:val="006B53D1"/>
    <w:rsid w:val="006B5A1E"/>
    <w:rsid w:val="006C310D"/>
    <w:rsid w:val="006C4689"/>
    <w:rsid w:val="006D02ED"/>
    <w:rsid w:val="006D1A5A"/>
    <w:rsid w:val="006D21EF"/>
    <w:rsid w:val="006D788E"/>
    <w:rsid w:val="006E6553"/>
    <w:rsid w:val="006F211A"/>
    <w:rsid w:val="006F664B"/>
    <w:rsid w:val="0070174D"/>
    <w:rsid w:val="00707F3F"/>
    <w:rsid w:val="00710D1C"/>
    <w:rsid w:val="007128A8"/>
    <w:rsid w:val="00713A80"/>
    <w:rsid w:val="00713EED"/>
    <w:rsid w:val="0071478E"/>
    <w:rsid w:val="007204C1"/>
    <w:rsid w:val="007212EF"/>
    <w:rsid w:val="007224DC"/>
    <w:rsid w:val="007230C8"/>
    <w:rsid w:val="007465DA"/>
    <w:rsid w:val="007468B1"/>
    <w:rsid w:val="00751163"/>
    <w:rsid w:val="007545E4"/>
    <w:rsid w:val="00757E6A"/>
    <w:rsid w:val="007612D9"/>
    <w:rsid w:val="00766FFB"/>
    <w:rsid w:val="00767FEB"/>
    <w:rsid w:val="00777A59"/>
    <w:rsid w:val="007811C1"/>
    <w:rsid w:val="00783A8F"/>
    <w:rsid w:val="00784AC2"/>
    <w:rsid w:val="007859E8"/>
    <w:rsid w:val="007861C6"/>
    <w:rsid w:val="00787FA8"/>
    <w:rsid w:val="00793BD5"/>
    <w:rsid w:val="00793EDC"/>
    <w:rsid w:val="007952BC"/>
    <w:rsid w:val="00797753"/>
    <w:rsid w:val="00797E86"/>
    <w:rsid w:val="007A34E2"/>
    <w:rsid w:val="007C3D3F"/>
    <w:rsid w:val="007D0E06"/>
    <w:rsid w:val="007D4B3D"/>
    <w:rsid w:val="007E49F9"/>
    <w:rsid w:val="007F3264"/>
    <w:rsid w:val="00805820"/>
    <w:rsid w:val="00815214"/>
    <w:rsid w:val="00816937"/>
    <w:rsid w:val="00821887"/>
    <w:rsid w:val="008221FE"/>
    <w:rsid w:val="00824B60"/>
    <w:rsid w:val="008359E4"/>
    <w:rsid w:val="00842A7D"/>
    <w:rsid w:val="00845749"/>
    <w:rsid w:val="008553AE"/>
    <w:rsid w:val="00855B4F"/>
    <w:rsid w:val="00862430"/>
    <w:rsid w:val="00867C44"/>
    <w:rsid w:val="008708DF"/>
    <w:rsid w:val="00873D2E"/>
    <w:rsid w:val="0087499C"/>
    <w:rsid w:val="00876F0B"/>
    <w:rsid w:val="008A0778"/>
    <w:rsid w:val="008A286B"/>
    <w:rsid w:val="008B0A11"/>
    <w:rsid w:val="008B1E08"/>
    <w:rsid w:val="008B5818"/>
    <w:rsid w:val="008C12B9"/>
    <w:rsid w:val="008D3509"/>
    <w:rsid w:val="008E2C73"/>
    <w:rsid w:val="008E2EB3"/>
    <w:rsid w:val="008E3AC7"/>
    <w:rsid w:val="008E5390"/>
    <w:rsid w:val="008E5C6C"/>
    <w:rsid w:val="008E74DB"/>
    <w:rsid w:val="008F66F8"/>
    <w:rsid w:val="008F77B0"/>
    <w:rsid w:val="00910C95"/>
    <w:rsid w:val="00915C4C"/>
    <w:rsid w:val="00916F5D"/>
    <w:rsid w:val="00917AB0"/>
    <w:rsid w:val="00921347"/>
    <w:rsid w:val="00935359"/>
    <w:rsid w:val="00941D2D"/>
    <w:rsid w:val="00945997"/>
    <w:rsid w:val="009530D2"/>
    <w:rsid w:val="00954ED4"/>
    <w:rsid w:val="00955C45"/>
    <w:rsid w:val="00956C4F"/>
    <w:rsid w:val="00957648"/>
    <w:rsid w:val="009612FE"/>
    <w:rsid w:val="00966F88"/>
    <w:rsid w:val="00980E1A"/>
    <w:rsid w:val="00982F36"/>
    <w:rsid w:val="00990CED"/>
    <w:rsid w:val="00991F5A"/>
    <w:rsid w:val="00992A26"/>
    <w:rsid w:val="009A476D"/>
    <w:rsid w:val="009B59B2"/>
    <w:rsid w:val="009B5A2D"/>
    <w:rsid w:val="009C1DFA"/>
    <w:rsid w:val="009D248F"/>
    <w:rsid w:val="009D3E90"/>
    <w:rsid w:val="009D48BF"/>
    <w:rsid w:val="009D7B5A"/>
    <w:rsid w:val="009E139D"/>
    <w:rsid w:val="009E2991"/>
    <w:rsid w:val="009F2489"/>
    <w:rsid w:val="009F6383"/>
    <w:rsid w:val="00A009A9"/>
    <w:rsid w:val="00A00BFE"/>
    <w:rsid w:val="00A024A1"/>
    <w:rsid w:val="00A0418F"/>
    <w:rsid w:val="00A07F98"/>
    <w:rsid w:val="00A160F1"/>
    <w:rsid w:val="00A21CF5"/>
    <w:rsid w:val="00A25F77"/>
    <w:rsid w:val="00A2755E"/>
    <w:rsid w:val="00A366F0"/>
    <w:rsid w:val="00A37311"/>
    <w:rsid w:val="00A374F2"/>
    <w:rsid w:val="00A437A1"/>
    <w:rsid w:val="00A62818"/>
    <w:rsid w:val="00A62FE3"/>
    <w:rsid w:val="00A71192"/>
    <w:rsid w:val="00A724AA"/>
    <w:rsid w:val="00A73ED2"/>
    <w:rsid w:val="00A80966"/>
    <w:rsid w:val="00A80C3F"/>
    <w:rsid w:val="00A8121B"/>
    <w:rsid w:val="00A8488D"/>
    <w:rsid w:val="00A97160"/>
    <w:rsid w:val="00AA61B7"/>
    <w:rsid w:val="00AB1EC3"/>
    <w:rsid w:val="00AB2E29"/>
    <w:rsid w:val="00AC5FBC"/>
    <w:rsid w:val="00AD3976"/>
    <w:rsid w:val="00AD659D"/>
    <w:rsid w:val="00AE422F"/>
    <w:rsid w:val="00AE516C"/>
    <w:rsid w:val="00AF6245"/>
    <w:rsid w:val="00B00366"/>
    <w:rsid w:val="00B03B89"/>
    <w:rsid w:val="00B209D6"/>
    <w:rsid w:val="00B236EE"/>
    <w:rsid w:val="00B24DD5"/>
    <w:rsid w:val="00B27B60"/>
    <w:rsid w:val="00B435DB"/>
    <w:rsid w:val="00B50CEC"/>
    <w:rsid w:val="00B51FE6"/>
    <w:rsid w:val="00B54550"/>
    <w:rsid w:val="00B617D6"/>
    <w:rsid w:val="00B6641B"/>
    <w:rsid w:val="00B7191C"/>
    <w:rsid w:val="00B755F4"/>
    <w:rsid w:val="00B76B01"/>
    <w:rsid w:val="00B87983"/>
    <w:rsid w:val="00B91BD1"/>
    <w:rsid w:val="00B936AC"/>
    <w:rsid w:val="00BB0E09"/>
    <w:rsid w:val="00BB1A15"/>
    <w:rsid w:val="00BD1E3B"/>
    <w:rsid w:val="00BD3B5C"/>
    <w:rsid w:val="00BD4F3E"/>
    <w:rsid w:val="00BE4FDC"/>
    <w:rsid w:val="00BE528D"/>
    <w:rsid w:val="00BF0BE0"/>
    <w:rsid w:val="00BF473F"/>
    <w:rsid w:val="00BF5170"/>
    <w:rsid w:val="00C053B0"/>
    <w:rsid w:val="00C14343"/>
    <w:rsid w:val="00C15576"/>
    <w:rsid w:val="00C2076E"/>
    <w:rsid w:val="00C23448"/>
    <w:rsid w:val="00C33785"/>
    <w:rsid w:val="00C33CBC"/>
    <w:rsid w:val="00C343E8"/>
    <w:rsid w:val="00C41C9C"/>
    <w:rsid w:val="00C4779F"/>
    <w:rsid w:val="00C501B1"/>
    <w:rsid w:val="00C52FCE"/>
    <w:rsid w:val="00C57B7F"/>
    <w:rsid w:val="00C60471"/>
    <w:rsid w:val="00C62607"/>
    <w:rsid w:val="00C62F6C"/>
    <w:rsid w:val="00C64975"/>
    <w:rsid w:val="00C73FD8"/>
    <w:rsid w:val="00C752BA"/>
    <w:rsid w:val="00C77CB5"/>
    <w:rsid w:val="00C801D4"/>
    <w:rsid w:val="00C815F1"/>
    <w:rsid w:val="00C84E0A"/>
    <w:rsid w:val="00C92A05"/>
    <w:rsid w:val="00CA3BA5"/>
    <w:rsid w:val="00CA4CA0"/>
    <w:rsid w:val="00CB2EE2"/>
    <w:rsid w:val="00CB3EB7"/>
    <w:rsid w:val="00CB72E9"/>
    <w:rsid w:val="00CC21B1"/>
    <w:rsid w:val="00CC3271"/>
    <w:rsid w:val="00CC54E0"/>
    <w:rsid w:val="00CC5524"/>
    <w:rsid w:val="00CC6006"/>
    <w:rsid w:val="00CD2180"/>
    <w:rsid w:val="00CD4C13"/>
    <w:rsid w:val="00CD6F81"/>
    <w:rsid w:val="00CD76E1"/>
    <w:rsid w:val="00CE6BAB"/>
    <w:rsid w:val="00D07FB9"/>
    <w:rsid w:val="00D1175F"/>
    <w:rsid w:val="00D23291"/>
    <w:rsid w:val="00D259C6"/>
    <w:rsid w:val="00D409C9"/>
    <w:rsid w:val="00D46086"/>
    <w:rsid w:val="00D478EA"/>
    <w:rsid w:val="00D53668"/>
    <w:rsid w:val="00D60F7C"/>
    <w:rsid w:val="00D62FC6"/>
    <w:rsid w:val="00D64888"/>
    <w:rsid w:val="00D65DA4"/>
    <w:rsid w:val="00D71981"/>
    <w:rsid w:val="00D74B2D"/>
    <w:rsid w:val="00D752F3"/>
    <w:rsid w:val="00D76C00"/>
    <w:rsid w:val="00D8002A"/>
    <w:rsid w:val="00D80169"/>
    <w:rsid w:val="00D83A80"/>
    <w:rsid w:val="00D94E58"/>
    <w:rsid w:val="00DA1EF4"/>
    <w:rsid w:val="00DB3FF4"/>
    <w:rsid w:val="00DB55AC"/>
    <w:rsid w:val="00DB5C11"/>
    <w:rsid w:val="00DB6585"/>
    <w:rsid w:val="00DC219E"/>
    <w:rsid w:val="00DD67ED"/>
    <w:rsid w:val="00DD7109"/>
    <w:rsid w:val="00DE346C"/>
    <w:rsid w:val="00DE5054"/>
    <w:rsid w:val="00DF3DCE"/>
    <w:rsid w:val="00E03CF2"/>
    <w:rsid w:val="00E134AE"/>
    <w:rsid w:val="00E16FFF"/>
    <w:rsid w:val="00E17E25"/>
    <w:rsid w:val="00E201B7"/>
    <w:rsid w:val="00E25484"/>
    <w:rsid w:val="00E25903"/>
    <w:rsid w:val="00E2615B"/>
    <w:rsid w:val="00E274CB"/>
    <w:rsid w:val="00E31F96"/>
    <w:rsid w:val="00E32F11"/>
    <w:rsid w:val="00E37378"/>
    <w:rsid w:val="00E45BC0"/>
    <w:rsid w:val="00E46F3D"/>
    <w:rsid w:val="00E5671B"/>
    <w:rsid w:val="00E57561"/>
    <w:rsid w:val="00E64C00"/>
    <w:rsid w:val="00E71D60"/>
    <w:rsid w:val="00E7213A"/>
    <w:rsid w:val="00E72461"/>
    <w:rsid w:val="00E80A39"/>
    <w:rsid w:val="00E83501"/>
    <w:rsid w:val="00E85587"/>
    <w:rsid w:val="00E85633"/>
    <w:rsid w:val="00E92F90"/>
    <w:rsid w:val="00E95E7C"/>
    <w:rsid w:val="00EB2107"/>
    <w:rsid w:val="00EB254C"/>
    <w:rsid w:val="00EB5833"/>
    <w:rsid w:val="00EC3754"/>
    <w:rsid w:val="00ED219C"/>
    <w:rsid w:val="00ED51D9"/>
    <w:rsid w:val="00ED7B4C"/>
    <w:rsid w:val="00EE5B99"/>
    <w:rsid w:val="00F21770"/>
    <w:rsid w:val="00F2382A"/>
    <w:rsid w:val="00F35152"/>
    <w:rsid w:val="00F37FE2"/>
    <w:rsid w:val="00F40515"/>
    <w:rsid w:val="00F422C3"/>
    <w:rsid w:val="00F43ACE"/>
    <w:rsid w:val="00F544A1"/>
    <w:rsid w:val="00F54F9E"/>
    <w:rsid w:val="00F55E44"/>
    <w:rsid w:val="00F605D2"/>
    <w:rsid w:val="00F60B18"/>
    <w:rsid w:val="00F65923"/>
    <w:rsid w:val="00F70462"/>
    <w:rsid w:val="00F712B2"/>
    <w:rsid w:val="00F713F8"/>
    <w:rsid w:val="00F95394"/>
    <w:rsid w:val="00FA5F8A"/>
    <w:rsid w:val="00FB3D51"/>
    <w:rsid w:val="00FB4775"/>
    <w:rsid w:val="00FC6DFE"/>
    <w:rsid w:val="00FD1AFE"/>
    <w:rsid w:val="00FE645E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C6049161732DC701BC0888277FEDFC108AEA42050ABB55703B453679B318B35EDAA48A4AEA11122EFB746CFy5d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4FDAE9AA87310764CD8FB3E32B29C5EAD171D97F554AF42243A7FB7D0D140E963732BEDC182A07DF6088103BZBc5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F8B41B02E7E9919B10218EBEA644DB215BBB5ECD009E34ECBE93719691DD63B8805542A8252CD78D4EC0B9C3fA4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D0A474AFEDB14731CCE5C02FCF4BD4D10135A146F38A6C2C97E45C78C1A81708D252532AFB3ED8CB04CDEB2BE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7A30-EEF3-4619-B360-9CE3B3EC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434</cp:revision>
  <cp:lastPrinted>2018-08-30T05:48:00Z</cp:lastPrinted>
  <dcterms:created xsi:type="dcterms:W3CDTF">2018-05-08T07:29:00Z</dcterms:created>
  <dcterms:modified xsi:type="dcterms:W3CDTF">2018-10-02T13:02:00Z</dcterms:modified>
</cp:coreProperties>
</file>